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DCE13" w14:textId="77777777" w:rsidR="00C05549" w:rsidRDefault="00C05549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DC746" w14:textId="77777777" w:rsidR="00C05549" w:rsidRDefault="00C05549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C72B4" w14:textId="77777777" w:rsidR="00C05549" w:rsidRDefault="00C05549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2BD86" w14:textId="2BF2AB90" w:rsidR="00A86E35" w:rsidRDefault="00A86E35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AED">
        <w:rPr>
          <w:rFonts w:ascii="Times New Roman" w:hAnsi="Times New Roman" w:cs="Times New Roman"/>
          <w:b/>
          <w:bCs/>
          <w:sz w:val="24"/>
          <w:szCs w:val="24"/>
        </w:rPr>
        <w:t>BAB 1. PENDAHULUAN</w:t>
      </w:r>
    </w:p>
    <w:p w14:paraId="569D6936" w14:textId="77777777" w:rsidR="00A86E35" w:rsidRPr="004C2AED" w:rsidRDefault="00A86E35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A2AE9" w14:textId="77777777" w:rsidR="00A86E35" w:rsidRPr="004C2AED" w:rsidRDefault="00A86E35" w:rsidP="00A86E35">
      <w:pPr>
        <w:pStyle w:val="ListParagraph"/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2AED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4C2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AED">
        <w:rPr>
          <w:rFonts w:ascii="Times New Roman" w:hAnsi="Times New Roman" w:cs="Times New Roman"/>
          <w:b/>
          <w:bCs/>
          <w:sz w:val="24"/>
          <w:szCs w:val="24"/>
        </w:rPr>
        <w:t>Situasi</w:t>
      </w:r>
      <w:proofErr w:type="spellEnd"/>
    </w:p>
    <w:p w14:paraId="1FAD14DF" w14:textId="336FFB0E" w:rsidR="00A86E35" w:rsidRDefault="00A86E35" w:rsidP="00A86E35">
      <w:pPr>
        <w:pStyle w:val="ListParagraph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477C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disusunnya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proposal PPMT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77C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77C"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 w:rsidRPr="00B5477C">
        <w:rPr>
          <w:rFonts w:ascii="Times New Roman" w:hAnsi="Times New Roman" w:cs="Times New Roman"/>
          <w:sz w:val="24"/>
          <w:szCs w:val="24"/>
        </w:rPr>
        <w:t>.</w:t>
      </w:r>
      <w:r w:rsidR="00A34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34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A34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="00A34E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34EE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A34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A34E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34EEF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A34EE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A34E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A34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="00A34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34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EE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34EEF">
        <w:rPr>
          <w:rFonts w:ascii="Times New Roman" w:hAnsi="Times New Roman" w:cs="Times New Roman"/>
          <w:sz w:val="24"/>
          <w:szCs w:val="24"/>
        </w:rPr>
        <w:t xml:space="preserve"> PPMT.</w:t>
      </w:r>
    </w:p>
    <w:p w14:paraId="4E067BF6" w14:textId="77777777" w:rsidR="00A86E35" w:rsidRPr="001179F8" w:rsidRDefault="00A86E35" w:rsidP="00A86E35">
      <w:pPr>
        <w:pStyle w:val="ListParagraph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9CE7B1C" w14:textId="77777777" w:rsidR="00A86E35" w:rsidRDefault="00A86E35" w:rsidP="00A86E35">
      <w:pPr>
        <w:pStyle w:val="ListParagraph"/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2AED">
        <w:rPr>
          <w:rFonts w:ascii="Times New Roman" w:hAnsi="Times New Roman" w:cs="Times New Roman"/>
          <w:b/>
          <w:bCs/>
          <w:sz w:val="24"/>
          <w:szCs w:val="24"/>
        </w:rPr>
        <w:t>Luaran</w:t>
      </w:r>
      <w:proofErr w:type="spellEnd"/>
      <w:r w:rsidRPr="004C2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AED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</w:p>
    <w:p w14:paraId="3155CCD8" w14:textId="77777777" w:rsidR="00A86E35" w:rsidRPr="00F030A1" w:rsidRDefault="00A86E35" w:rsidP="00A86E35">
      <w:pPr>
        <w:pStyle w:val="ListParagraph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0A1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PPMT yang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A054FB" w14:textId="77777777" w:rsidR="00A86E35" w:rsidRPr="00F030A1" w:rsidRDefault="00A86E35" w:rsidP="00A86E35">
      <w:pPr>
        <w:pStyle w:val="ListParagraph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1.</w:t>
      </w:r>
      <w:r w:rsidRPr="00F03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:</w:t>
      </w:r>
    </w:p>
    <w:p w14:paraId="78E90B34" w14:textId="77777777" w:rsidR="00A86E35" w:rsidRPr="00F030A1" w:rsidRDefault="00A86E35" w:rsidP="00A86E35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a.</w:t>
      </w:r>
      <w:r w:rsidRPr="00F03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,</w:t>
      </w:r>
    </w:p>
    <w:p w14:paraId="1F5FCAEB" w14:textId="254D6025" w:rsidR="00A86E35" w:rsidRPr="00F030A1" w:rsidRDefault="00A86E35" w:rsidP="00A86E35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b.</w:t>
      </w:r>
      <w:r w:rsidRPr="00F03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-ISSN (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)</w:t>
      </w:r>
      <w:r w:rsidR="00A43C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Msyarakat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dituju</w:t>
      </w:r>
      <w:proofErr w:type="spellEnd"/>
    </w:p>
    <w:p w14:paraId="38F86B1E" w14:textId="6076F19F" w:rsidR="00A86E35" w:rsidRPr="00F030A1" w:rsidRDefault="00A86E35" w:rsidP="00A86E35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c.</w:t>
      </w:r>
      <w:r w:rsidRPr="00F03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online</w:t>
      </w:r>
      <w:r w:rsidR="00A43C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mempublikasi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PPMT</w:t>
      </w:r>
    </w:p>
    <w:p w14:paraId="2D323E42" w14:textId="6A84CE29" w:rsidR="00A86E35" w:rsidRPr="00F030A1" w:rsidRDefault="00A86E35" w:rsidP="00A86E35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d.</w:t>
      </w:r>
      <w:r w:rsidRPr="00F030A1">
        <w:rPr>
          <w:rFonts w:ascii="Times New Roman" w:hAnsi="Times New Roman" w:cs="Times New Roman"/>
          <w:sz w:val="24"/>
          <w:szCs w:val="24"/>
        </w:rPr>
        <w:tab/>
        <w:t xml:space="preserve">Video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dipublikasi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link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C83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A43C83">
        <w:rPr>
          <w:rFonts w:ascii="Times New Roman" w:hAnsi="Times New Roman" w:cs="Times New Roman"/>
          <w:sz w:val="24"/>
          <w:szCs w:val="24"/>
        </w:rPr>
        <w:t xml:space="preserve"> video.</w:t>
      </w:r>
    </w:p>
    <w:p w14:paraId="7B8B3414" w14:textId="77777777" w:rsidR="00A86E35" w:rsidRPr="00F030A1" w:rsidRDefault="00A86E35" w:rsidP="00A86E35">
      <w:pPr>
        <w:pStyle w:val="ListParagraph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2.</w:t>
      </w:r>
      <w:r w:rsidRPr="00F03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:</w:t>
      </w:r>
    </w:p>
    <w:p w14:paraId="2659D5C2" w14:textId="77777777" w:rsidR="00A86E35" w:rsidRPr="00F030A1" w:rsidRDefault="00A86E35" w:rsidP="00A86E35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a.</w:t>
      </w:r>
      <w:r w:rsidRPr="00F03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6A3BEE" w14:textId="77777777" w:rsidR="00A86E35" w:rsidRPr="00F030A1" w:rsidRDefault="00A86E35" w:rsidP="00A86E35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b.</w:t>
      </w:r>
      <w:r w:rsidRPr="00F03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;</w:t>
      </w:r>
    </w:p>
    <w:p w14:paraId="098A0C1B" w14:textId="77777777" w:rsidR="00A86E35" w:rsidRPr="00F030A1" w:rsidRDefault="00A86E35" w:rsidP="00A86E35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c.</w:t>
      </w:r>
      <w:r w:rsidRPr="00F03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omzet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;</w:t>
      </w:r>
    </w:p>
    <w:p w14:paraId="0FFF17D7" w14:textId="77777777" w:rsidR="00A86E35" w:rsidRPr="00F030A1" w:rsidRDefault="00A86E35" w:rsidP="00A86E35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d.</w:t>
      </w:r>
      <w:r w:rsidRPr="00F03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ketentraman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);</w:t>
      </w:r>
    </w:p>
    <w:p w14:paraId="48425724" w14:textId="77777777" w:rsidR="00A86E35" w:rsidRDefault="00A86E35" w:rsidP="00A86E35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>e.</w:t>
      </w:r>
      <w:r w:rsidRPr="00F030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barang</w:t>
      </w:r>
      <w:proofErr w:type="spellEnd"/>
    </w:p>
    <w:p w14:paraId="3415D739" w14:textId="4D2DAF5B" w:rsidR="00A86E35" w:rsidRDefault="00A43C83" w:rsidP="00A43C83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trampil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souvenir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anorganik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Lima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CAD0FF8" w14:textId="77777777" w:rsidR="00A43C83" w:rsidRPr="00F030A1" w:rsidRDefault="00A43C83" w:rsidP="00A43C83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4EE62B3" w14:textId="77777777" w:rsidR="00A86E35" w:rsidRDefault="00A86E35" w:rsidP="00A86E35">
      <w:pPr>
        <w:pStyle w:val="ListParagraph"/>
        <w:numPr>
          <w:ilvl w:val="1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</w:p>
    <w:p w14:paraId="084D4153" w14:textId="77777777" w:rsidR="00A86E35" w:rsidRPr="00F030A1" w:rsidRDefault="00A86E35" w:rsidP="00A86E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14:paraId="16CFCDE5" w14:textId="77777777" w:rsidR="00A86E35" w:rsidRDefault="00A86E35" w:rsidP="00A86E35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0A1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).</w:t>
      </w:r>
    </w:p>
    <w:p w14:paraId="2F303AA3" w14:textId="77777777" w:rsidR="00A86E35" w:rsidRPr="00F030A1" w:rsidRDefault="00A86E35" w:rsidP="00A86E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IPTEKS</w:t>
      </w:r>
    </w:p>
    <w:p w14:paraId="68464173" w14:textId="77777777" w:rsidR="00A86E35" w:rsidRPr="00F030A1" w:rsidRDefault="00A86E35" w:rsidP="00A86E35">
      <w:pPr>
        <w:pStyle w:val="ListParagraph"/>
        <w:spacing w:after="0" w:line="360" w:lineRule="auto"/>
        <w:ind w:left="717" w:firstLine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0A1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PPMT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.</w:t>
      </w:r>
    </w:p>
    <w:p w14:paraId="6A49C87E" w14:textId="77777777" w:rsidR="00A86E35" w:rsidRPr="00F030A1" w:rsidRDefault="00A86E35" w:rsidP="00A86E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manfaat</w:t>
      </w:r>
      <w:proofErr w:type="spellEnd"/>
    </w:p>
    <w:p w14:paraId="2B9D834F" w14:textId="77777777" w:rsidR="00A86E35" w:rsidRPr="00F030A1" w:rsidRDefault="00A86E35" w:rsidP="00A86E35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0A1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PPMT.</w:t>
      </w:r>
    </w:p>
    <w:p w14:paraId="54C33900" w14:textId="77777777" w:rsidR="00A86E35" w:rsidRPr="00F030A1" w:rsidRDefault="00A86E35" w:rsidP="00A86E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0A1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Unimma</w:t>
      </w:r>
      <w:proofErr w:type="spellEnd"/>
    </w:p>
    <w:p w14:paraId="606EA3E4" w14:textId="77777777" w:rsidR="00A86E35" w:rsidRPr="00F030A1" w:rsidRDefault="00A86E35" w:rsidP="00A86E35">
      <w:pPr>
        <w:pStyle w:val="ListParagraph"/>
        <w:spacing w:after="0" w:line="360" w:lineRule="auto"/>
        <w:ind w:left="357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0A1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Unimma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 xml:space="preserve"> PPMT </w:t>
      </w:r>
      <w:proofErr w:type="spellStart"/>
      <w:r w:rsidRPr="00F030A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30A1">
        <w:rPr>
          <w:rFonts w:ascii="Times New Roman" w:hAnsi="Times New Roman" w:cs="Times New Roman"/>
          <w:sz w:val="24"/>
          <w:szCs w:val="24"/>
        </w:rPr>
        <w:t>.</w:t>
      </w:r>
    </w:p>
    <w:p w14:paraId="0F925B71" w14:textId="77777777" w:rsidR="00A86E35" w:rsidRDefault="00A86E35" w:rsidP="00A86E35">
      <w:pPr>
        <w:pStyle w:val="ListParagraph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CCAA9F5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706C8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FBD3FE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066A0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6E0088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75DB7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72F625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59B9EB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3E22FE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D15412" w14:textId="2B1CFDCC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A77C1" w14:textId="77777777" w:rsidR="00A86E35" w:rsidRDefault="00A86E35" w:rsidP="00A86E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F48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2. GAMBARAN UMUM MASYARAKAT SASARAN</w:t>
      </w:r>
    </w:p>
    <w:p w14:paraId="23D0DBB7" w14:textId="77777777" w:rsidR="00A86E35" w:rsidRPr="00B57F48" w:rsidRDefault="00A86E35" w:rsidP="00A86E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C297" w14:textId="77777777" w:rsidR="00A86E35" w:rsidRPr="002A296C" w:rsidRDefault="00A86E35" w:rsidP="00A86E35">
      <w:pPr>
        <w:pStyle w:val="ListParagraph"/>
        <w:numPr>
          <w:ilvl w:val="1"/>
          <w:numId w:val="8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Profil</w:t>
      </w:r>
      <w:proofErr w:type="spellEnd"/>
      <w:r w:rsidRPr="002A296C">
        <w:rPr>
          <w:rFonts w:ascii="Times New Roman" w:hAnsi="Times New Roman" w:cs="Times New Roman"/>
          <w:b/>
          <w:bCs/>
          <w:sz w:val="24"/>
          <w:szCs w:val="24"/>
        </w:rPr>
        <w:t xml:space="preserve"> Masyarakat </w:t>
      </w: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Sasaran</w:t>
      </w:r>
      <w:proofErr w:type="spellEnd"/>
    </w:p>
    <w:p w14:paraId="25FAE84C" w14:textId="77777777" w:rsidR="00A86E35" w:rsidRDefault="00A86E35" w:rsidP="00A86E35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dilibatkan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PPMT.</w:t>
      </w:r>
    </w:p>
    <w:p w14:paraId="25AE67BE" w14:textId="77777777" w:rsidR="00A86E35" w:rsidRDefault="00A86E35" w:rsidP="00A86E35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ECEA1BA" w14:textId="77777777" w:rsidR="00A86E35" w:rsidRPr="002A296C" w:rsidRDefault="00A86E35" w:rsidP="00A86E35">
      <w:pPr>
        <w:pStyle w:val="ListParagraph"/>
        <w:numPr>
          <w:ilvl w:val="1"/>
          <w:numId w:val="8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Kondisi</w:t>
      </w:r>
      <w:proofErr w:type="spellEnd"/>
      <w:r w:rsidRPr="002A296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Potensi</w:t>
      </w:r>
      <w:proofErr w:type="spellEnd"/>
      <w:r w:rsidRPr="002A296C">
        <w:rPr>
          <w:rFonts w:ascii="Times New Roman" w:hAnsi="Times New Roman" w:cs="Times New Roman"/>
          <w:b/>
          <w:bCs/>
          <w:sz w:val="24"/>
          <w:szCs w:val="24"/>
        </w:rPr>
        <w:t xml:space="preserve"> Wilayah</w:t>
      </w:r>
    </w:p>
    <w:p w14:paraId="481F3985" w14:textId="77777777" w:rsidR="00A86E35" w:rsidRPr="00D90F0E" w:rsidRDefault="00A86E35" w:rsidP="00A86E35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F48">
        <w:rPr>
          <w:rFonts w:ascii="Times New Roman" w:hAnsi="Times New Roman" w:cs="Times New Roman"/>
          <w:sz w:val="24"/>
          <w:szCs w:val="24"/>
        </w:rPr>
        <w:t>Uraikan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48">
        <w:rPr>
          <w:rFonts w:ascii="Times New Roman" w:hAnsi="Times New Roman" w:cs="Times New Roman"/>
          <w:sz w:val="24"/>
          <w:szCs w:val="24"/>
        </w:rPr>
        <w:t xml:space="preserve">wilayah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Hindari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57F48">
        <w:rPr>
          <w:rFonts w:ascii="Times New Roman" w:hAnsi="Times New Roman" w:cs="Times New Roman"/>
          <w:sz w:val="24"/>
          <w:szCs w:val="24"/>
        </w:rPr>
        <w:t xml:space="preserve"> proposal PPMT.</w:t>
      </w:r>
    </w:p>
    <w:p w14:paraId="70EE7672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42F4BE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3E448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496E08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EF483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C703A1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E3209D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6FAE2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B36D65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8857F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A62FC1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82D80E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A75BDE" w14:textId="1147280C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80D3A" w14:textId="0880651B" w:rsidR="00DB6FAA" w:rsidRDefault="00DB6FAA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C11C4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C255EF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678179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DEDC04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AB7639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E32A59" w14:textId="77777777" w:rsidR="00A86E35" w:rsidRPr="002A296C" w:rsidRDefault="00A86E35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3. METODE PELAKSANAAN</w:t>
      </w:r>
    </w:p>
    <w:p w14:paraId="51DC504D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18E1D" w14:textId="77777777" w:rsidR="00A86E35" w:rsidRPr="002A296C" w:rsidRDefault="00A86E35" w:rsidP="00A86E35">
      <w:pPr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2A2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Lokasi</w:t>
      </w:r>
      <w:proofErr w:type="spellEnd"/>
      <w:r w:rsidRPr="002A2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</w:p>
    <w:p w14:paraId="32B5B6D8" w14:textId="77777777" w:rsidR="00A86E35" w:rsidRPr="002A296C" w:rsidRDefault="00A86E35" w:rsidP="00A86E3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>.</w:t>
      </w:r>
    </w:p>
    <w:p w14:paraId="00343AD0" w14:textId="77777777" w:rsidR="00A86E35" w:rsidRDefault="00A86E35" w:rsidP="00A86E3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dasa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wisma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PKK,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karang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taruna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>.</w:t>
      </w:r>
    </w:p>
    <w:p w14:paraId="6EC0F5D5" w14:textId="77777777" w:rsidR="00A86E35" w:rsidRPr="002A296C" w:rsidRDefault="00A86E35" w:rsidP="00A86E3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3D607" w14:textId="77777777" w:rsidR="00A86E35" w:rsidRPr="002A296C" w:rsidRDefault="00A86E35" w:rsidP="00A86E35">
      <w:pPr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2A2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Penyelesaian</w:t>
      </w:r>
      <w:proofErr w:type="spellEnd"/>
      <w:r w:rsidRPr="002A2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5756B71D" w14:textId="77777777" w:rsidR="00A86E35" w:rsidRPr="002A296C" w:rsidRDefault="00A86E35" w:rsidP="00A86E3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demplot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dan lain-lain.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96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program PPMT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Kawasan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Lestari (KRPL) di Kampung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Tegalarum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>:</w:t>
      </w:r>
    </w:p>
    <w:p w14:paraId="34BBB505" w14:textId="77777777" w:rsidR="00A86E35" w:rsidRDefault="00A86E35" w:rsidP="00A86E3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Pelatihan</w:t>
      </w:r>
      <w:bookmarkStart w:id="0" w:name="_GoBack"/>
      <w:bookmarkEnd w:id="0"/>
      <w:proofErr w:type="spellEnd"/>
    </w:p>
    <w:p w14:paraId="201C405C" w14:textId="77777777" w:rsidR="00A86E35" w:rsidRPr="002A296C" w:rsidRDefault="00A86E35" w:rsidP="00A86E35">
      <w:pPr>
        <w:pStyle w:val="ListParagraph"/>
        <w:spacing w:after="0" w:line="36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sz w:val="24"/>
          <w:szCs w:val="24"/>
        </w:rPr>
        <w:t>a.</w:t>
      </w:r>
      <w:r w:rsidRPr="002A29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organik</w:t>
      </w:r>
      <w:proofErr w:type="spellEnd"/>
    </w:p>
    <w:p w14:paraId="76DDBE18" w14:textId="77777777" w:rsidR="00A86E35" w:rsidRPr="002A296C" w:rsidRDefault="00A86E35" w:rsidP="00A86E35">
      <w:pPr>
        <w:pStyle w:val="ListParagraph"/>
        <w:spacing w:after="0" w:line="36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sz w:val="24"/>
          <w:szCs w:val="24"/>
        </w:rPr>
        <w:t>b.</w:t>
      </w:r>
      <w:r w:rsidRPr="002A29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6 jam yang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>,</w:t>
      </w:r>
    </w:p>
    <w:p w14:paraId="33D29329" w14:textId="77777777" w:rsidR="00A86E35" w:rsidRPr="002A296C" w:rsidRDefault="00A86E35" w:rsidP="00A86E35">
      <w:pPr>
        <w:pStyle w:val="ListParagraph"/>
        <w:spacing w:after="0" w:line="36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sz w:val="24"/>
          <w:szCs w:val="24"/>
        </w:rPr>
        <w:t>c.</w:t>
      </w:r>
      <w:r w:rsidRPr="002A29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sampah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pupuk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hortikultura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>.</w:t>
      </w:r>
    </w:p>
    <w:p w14:paraId="306449DD" w14:textId="77777777" w:rsidR="00A86E35" w:rsidRPr="002A296C" w:rsidRDefault="00A86E35" w:rsidP="00A86E35">
      <w:pPr>
        <w:pStyle w:val="ListParagraph"/>
        <w:spacing w:after="0" w:line="36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sz w:val="24"/>
          <w:szCs w:val="24"/>
        </w:rPr>
        <w:t>d.</w:t>
      </w:r>
      <w:r w:rsidRPr="002A29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hortikultura</w:t>
      </w:r>
      <w:proofErr w:type="spellEnd"/>
    </w:p>
    <w:p w14:paraId="12725F15" w14:textId="77777777" w:rsidR="00A86E35" w:rsidRPr="002A296C" w:rsidRDefault="00A86E35" w:rsidP="00A86E35">
      <w:pPr>
        <w:pStyle w:val="ListParagraph"/>
        <w:spacing w:after="0" w:line="360" w:lineRule="auto"/>
        <w:ind w:left="993" w:hanging="349"/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sz w:val="24"/>
          <w:szCs w:val="24"/>
        </w:rPr>
        <w:t>e.</w:t>
      </w:r>
      <w:r w:rsidRPr="002A29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budidaya</w:t>
      </w:r>
      <w:proofErr w:type="spellEnd"/>
    </w:p>
    <w:p w14:paraId="48B65A28" w14:textId="77777777" w:rsidR="00A86E35" w:rsidRPr="002A296C" w:rsidRDefault="00A86E35" w:rsidP="00A86E3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Pendampingan</w:t>
      </w:r>
      <w:proofErr w:type="spellEnd"/>
    </w:p>
    <w:p w14:paraId="16AD8CD9" w14:textId="77777777" w:rsidR="00A86E35" w:rsidRPr="002A296C" w:rsidRDefault="00A86E35" w:rsidP="00A86E35">
      <w:p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10BEB" w14:textId="77777777" w:rsidR="00A86E35" w:rsidRPr="002A296C" w:rsidRDefault="00A86E35" w:rsidP="00A86E35">
      <w:p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KRPL.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selama</w:t>
      </w:r>
      <w:proofErr w:type="spellEnd"/>
    </w:p>
    <w:p w14:paraId="1232FADC" w14:textId="77777777" w:rsidR="00A86E35" w:rsidRDefault="00A86E35" w:rsidP="00A86E35">
      <w:p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sz w:val="24"/>
          <w:szCs w:val="24"/>
        </w:rPr>
        <w:t xml:space="preserve">24 jam yang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8 kali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>.</w:t>
      </w:r>
    </w:p>
    <w:p w14:paraId="48CE7E26" w14:textId="77777777" w:rsidR="00A86E35" w:rsidRDefault="00A86E35" w:rsidP="00A86E35">
      <w:p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4CA426F" w14:textId="77777777" w:rsidR="00A86E35" w:rsidRPr="002A296C" w:rsidRDefault="00A86E35" w:rsidP="00A86E35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Tahapan</w:t>
      </w:r>
      <w:proofErr w:type="spellEnd"/>
      <w:r w:rsidRPr="002A2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  <w:r w:rsidRPr="002A2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</w:p>
    <w:p w14:paraId="4E6372DE" w14:textId="77777777" w:rsidR="00A86E35" w:rsidRPr="002A296C" w:rsidRDefault="00A86E35" w:rsidP="00A86E35">
      <w:pPr>
        <w:spacing w:after="0" w:line="360" w:lineRule="auto"/>
        <w:ind w:left="426" w:hang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r w:rsidRPr="002A296C">
        <w:rPr>
          <w:rFonts w:ascii="Times New Roman" w:hAnsi="Times New Roman" w:cs="Times New Roman"/>
          <w:i/>
          <w:iCs/>
          <w:sz w:val="24"/>
          <w:szCs w:val="24"/>
        </w:rPr>
        <w:t>flowchar</w:t>
      </w:r>
      <w:r w:rsidRPr="002A296C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>:</w:t>
      </w:r>
    </w:p>
    <w:p w14:paraId="583A809E" w14:textId="77777777" w:rsidR="00A86E35" w:rsidRPr="002A296C" w:rsidRDefault="00A86E35" w:rsidP="00A86E3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(20-30 jam)</w:t>
      </w:r>
    </w:p>
    <w:p w14:paraId="576522A9" w14:textId="77777777" w:rsidR="00A86E35" w:rsidRPr="002A296C" w:rsidRDefault="00A86E35" w:rsidP="00A86E3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(60-70 jam)</w:t>
      </w:r>
    </w:p>
    <w:p w14:paraId="5DEF917F" w14:textId="77777777" w:rsidR="00A86E35" w:rsidRPr="002A296C" w:rsidRDefault="00A86E35" w:rsidP="00A86E3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96C">
        <w:rPr>
          <w:rFonts w:ascii="Times New Roman" w:hAnsi="Times New Roman" w:cs="Times New Roman"/>
          <w:sz w:val="24"/>
          <w:szCs w:val="24"/>
        </w:rPr>
        <w:lastRenderedPageBreak/>
        <w:t>Pelaporan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(50-70 jam)</w:t>
      </w:r>
    </w:p>
    <w:p w14:paraId="4AADA8C0" w14:textId="77777777" w:rsidR="00A86E35" w:rsidRDefault="00A86E35" w:rsidP="00A86E35">
      <w:pPr>
        <w:spacing w:after="0" w:line="360" w:lineRule="auto"/>
        <w:ind w:left="426" w:hanging="1"/>
        <w:jc w:val="both"/>
        <w:rPr>
          <w:rFonts w:ascii="Times New Roman" w:hAnsi="Times New Roman" w:cs="Times New Roman"/>
          <w:sz w:val="24"/>
          <w:szCs w:val="24"/>
        </w:rPr>
      </w:pPr>
      <w:r w:rsidRPr="002A296C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150-160 jam (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setara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29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296C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SKS</w:t>
      </w:r>
      <w:r w:rsidRPr="002A296C">
        <w:rPr>
          <w:rFonts w:ascii="Times New Roman" w:hAnsi="Times New Roman" w:cs="Times New Roman"/>
          <w:sz w:val="24"/>
          <w:szCs w:val="24"/>
        </w:rPr>
        <w:t>).</w:t>
      </w:r>
    </w:p>
    <w:p w14:paraId="032FB202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7CCAB8D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61DE1C3C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20EE1CBD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69D14A8F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1D26503B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61E099B5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0075B064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3DFC9491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1DDC46E9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26991B7C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AC0186C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1675BFCD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3E4BE9C6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015423A8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13E88587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A5746F0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614941AF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5269CCA9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3FDD536D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28D642E2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3ED09A1D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63B52559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3766A6DE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781C5CD3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7322041C" w14:textId="77777777" w:rsidR="00A86E35" w:rsidRDefault="00A86E35" w:rsidP="00A86E35">
      <w:pPr>
        <w:ind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7B0490F1" w14:textId="68A4AB7C" w:rsidR="00A86E35" w:rsidRPr="00BC6B0E" w:rsidRDefault="00A86E35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B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BAB 4. </w:t>
      </w:r>
      <w:r w:rsidR="00DB6FAA" w:rsidRPr="00BC6B0E">
        <w:rPr>
          <w:rFonts w:ascii="Times New Roman" w:hAnsi="Times New Roman" w:cs="Times New Roman"/>
          <w:b/>
          <w:bCs/>
          <w:sz w:val="24"/>
          <w:szCs w:val="24"/>
        </w:rPr>
        <w:t>HASIL CAPAIAN DAN TINDAK LANJUT</w:t>
      </w:r>
    </w:p>
    <w:p w14:paraId="7939679B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8A177" w14:textId="24E2FFD9" w:rsidR="00A86E35" w:rsidRPr="00BC6B0E" w:rsidRDefault="00DB6FAA" w:rsidP="00BC6B0E">
      <w:pPr>
        <w:pStyle w:val="ListParagraph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B0E">
        <w:rPr>
          <w:rFonts w:ascii="Times New Roman" w:hAnsi="Times New Roman" w:cs="Times New Roman"/>
          <w:b/>
          <w:bCs/>
          <w:sz w:val="24"/>
          <w:szCs w:val="24"/>
        </w:rPr>
        <w:t xml:space="preserve">Hasil </w:t>
      </w:r>
      <w:proofErr w:type="spellStart"/>
      <w:r w:rsidRPr="00BC6B0E">
        <w:rPr>
          <w:rFonts w:ascii="Times New Roman" w:hAnsi="Times New Roman" w:cs="Times New Roman"/>
          <w:b/>
          <w:bCs/>
          <w:sz w:val="24"/>
          <w:szCs w:val="24"/>
        </w:rPr>
        <w:t>Capaian</w:t>
      </w:r>
      <w:proofErr w:type="spellEnd"/>
    </w:p>
    <w:p w14:paraId="335A28FB" w14:textId="473FDE24" w:rsidR="00BC6B0E" w:rsidRDefault="00BC6B0E" w:rsidP="00BC6B0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60-70 jam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September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sayur-sayuran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aquaponik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Banjarnegoro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Mertoyudan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orang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oleh Bapak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aquaponik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86011">
        <w:rPr>
          <w:rFonts w:ascii="Times New Roman" w:hAnsi="Times New Roman" w:cs="Times New Roman"/>
          <w:sz w:val="24"/>
          <w:szCs w:val="24"/>
        </w:rPr>
        <w:t>….dan</w:t>
      </w:r>
      <w:proofErr w:type="gram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01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C86011">
        <w:rPr>
          <w:rFonts w:ascii="Times New Roman" w:hAnsi="Times New Roman" w:cs="Times New Roman"/>
          <w:sz w:val="24"/>
          <w:szCs w:val="24"/>
        </w:rPr>
        <w:t>.</w:t>
      </w:r>
    </w:p>
    <w:p w14:paraId="7839F0F9" w14:textId="77777777" w:rsidR="00C86011" w:rsidRPr="00BC6B0E" w:rsidRDefault="00C86011" w:rsidP="00BC6B0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8BC4AA" w14:textId="4C7D0FA0" w:rsidR="00A86E35" w:rsidRPr="00DB6FAA" w:rsidRDefault="00DB6FAA" w:rsidP="00A86E35">
      <w:pPr>
        <w:pStyle w:val="ListParagraph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6FAA">
        <w:rPr>
          <w:rFonts w:ascii="Times New Roman" w:hAnsi="Times New Roman" w:cs="Times New Roman"/>
          <w:b/>
          <w:bCs/>
          <w:sz w:val="24"/>
          <w:szCs w:val="24"/>
        </w:rPr>
        <w:t>Tindak</w:t>
      </w:r>
      <w:proofErr w:type="spellEnd"/>
      <w:r w:rsidRPr="00DB6F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6FAA">
        <w:rPr>
          <w:rFonts w:ascii="Times New Roman" w:hAnsi="Times New Roman" w:cs="Times New Roman"/>
          <w:b/>
          <w:bCs/>
          <w:sz w:val="24"/>
          <w:szCs w:val="24"/>
        </w:rPr>
        <w:t>Lanjut</w:t>
      </w:r>
      <w:proofErr w:type="spellEnd"/>
    </w:p>
    <w:p w14:paraId="23CE5FCB" w14:textId="618DE796" w:rsidR="00A86E35" w:rsidRDefault="00C86011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PPMT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3DAD50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2EA33D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393872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374CBA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8730D9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69ADEE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425DAD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108400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A4B8C8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51C71F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50AA67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A62FD2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85759C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4FDD836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5C50BC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91E9DB" w14:textId="46FFF2A3" w:rsidR="00A86E35" w:rsidRPr="00C86011" w:rsidRDefault="00C86011" w:rsidP="00C86011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011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5. PENUTUP</w:t>
      </w:r>
    </w:p>
    <w:p w14:paraId="640C365F" w14:textId="438ECE93" w:rsidR="00C86011" w:rsidRDefault="00C86011" w:rsidP="00C86011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5897C51A" w14:textId="5EB4FEC0" w:rsidR="00C86011" w:rsidRPr="00C86011" w:rsidRDefault="00C86011" w:rsidP="00C86011">
      <w:pPr>
        <w:pStyle w:val="ListParagraph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011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609DF339" w14:textId="47898CEF" w:rsidR="00C86011" w:rsidRPr="00C86011" w:rsidRDefault="00C86011" w:rsidP="00C86011">
      <w:pPr>
        <w:pStyle w:val="ListParagraph"/>
        <w:numPr>
          <w:ilvl w:val="1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011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14:paraId="2E7F237A" w14:textId="77777777" w:rsidR="00C86011" w:rsidRDefault="00C86011" w:rsidP="00C8601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C53AD2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6E4FF9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FEDA73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0F4331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91B1B4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5B0674" w14:textId="77777777" w:rsidR="00A86E35" w:rsidRDefault="00A86E35" w:rsidP="00A86E3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929E9F" w14:textId="77777777" w:rsidR="00DB6FAA" w:rsidRDefault="00DB6FA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00DCE" w14:textId="77777777" w:rsidR="00DB6FAA" w:rsidRDefault="00DB6FA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C7FB6" w14:textId="467E38E3" w:rsidR="00DB6FAA" w:rsidRDefault="00DB6FA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93D58" w14:textId="419353DA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4A7D7" w14:textId="69A7AE2E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21B10" w14:textId="7765146B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D4461" w14:textId="0CC532A8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FC6D" w14:textId="7FC48735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40380" w14:textId="30871A18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0E754" w14:textId="1FB76ED7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3E21B" w14:textId="0AA601E6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39119" w14:textId="27023CEE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84FEE" w14:textId="3A4F0C4B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760E2" w14:textId="1B6C6418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8A3B8" w14:textId="05BD89C3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AAEFE" w14:textId="58F8261B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ABFDC" w14:textId="5CFF43E5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C9463" w14:textId="74357EE4" w:rsidR="00E7425A" w:rsidRDefault="00E7425A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37598" w14:textId="1EEC3FF6" w:rsidR="00A86E35" w:rsidRPr="00FB1619" w:rsidRDefault="00A86E35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61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REFERENSI</w:t>
      </w:r>
    </w:p>
    <w:p w14:paraId="00931FD0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382F01" w14:textId="77777777" w:rsidR="00A86E35" w:rsidRPr="006A0E85" w:rsidRDefault="00A86E35" w:rsidP="00A86E35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E85">
        <w:rPr>
          <w:rFonts w:ascii="Times New Roman" w:hAnsi="Times New Roman" w:cs="Times New Roman"/>
          <w:sz w:val="24"/>
          <w:szCs w:val="24"/>
        </w:rPr>
        <w:t>Krina</w:t>
      </w:r>
      <w:proofErr w:type="spellEnd"/>
      <w:r w:rsidRPr="006A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E85">
        <w:rPr>
          <w:rFonts w:ascii="Times New Roman" w:hAnsi="Times New Roman" w:cs="Times New Roman"/>
          <w:sz w:val="24"/>
          <w:szCs w:val="24"/>
        </w:rPr>
        <w:t>Setiawan</w:t>
      </w:r>
      <w:proofErr w:type="spellEnd"/>
      <w:r w:rsidRPr="006A0E8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A0E85">
        <w:rPr>
          <w:rFonts w:ascii="Times New Roman" w:hAnsi="Times New Roman" w:cs="Times New Roman"/>
          <w:sz w:val="24"/>
          <w:szCs w:val="24"/>
        </w:rPr>
        <w:t>Ferdy</w:t>
      </w:r>
      <w:proofErr w:type="spellEnd"/>
      <w:r w:rsidRPr="006A0E85">
        <w:rPr>
          <w:rFonts w:ascii="Times New Roman" w:hAnsi="Times New Roman" w:cs="Times New Roman"/>
          <w:sz w:val="24"/>
          <w:szCs w:val="24"/>
        </w:rPr>
        <w:t xml:space="preserve"> A. 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E85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E85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6A0E85">
        <w:rPr>
          <w:rFonts w:ascii="Times New Roman" w:hAnsi="Times New Roman" w:cs="Times New Roman"/>
          <w:sz w:val="24"/>
          <w:szCs w:val="24"/>
        </w:rPr>
        <w:t xml:space="preserve"> Agroindustri </w:t>
      </w:r>
      <w:proofErr w:type="spellStart"/>
      <w:r w:rsidRPr="006A0E85">
        <w:rPr>
          <w:rFonts w:ascii="Times New Roman" w:hAnsi="Times New Roman" w:cs="Times New Roman"/>
          <w:sz w:val="24"/>
          <w:szCs w:val="24"/>
        </w:rPr>
        <w:t>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E85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6A0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A0E8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A0E8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A0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E85">
        <w:rPr>
          <w:rFonts w:ascii="Times New Roman" w:hAnsi="Times New Roman" w:cs="Times New Roman"/>
          <w:sz w:val="24"/>
          <w:szCs w:val="24"/>
        </w:rPr>
        <w:t>Kupang</w:t>
      </w:r>
      <w:proofErr w:type="spellEnd"/>
      <w:r w:rsidRPr="006A0E85">
        <w:rPr>
          <w:rFonts w:ascii="Times New Roman" w:hAnsi="Times New Roman" w:cs="Times New Roman"/>
          <w:sz w:val="24"/>
          <w:szCs w:val="24"/>
        </w:rPr>
        <w:t xml:space="preserve">. </w:t>
      </w:r>
      <w:r w:rsidRPr="006A0E85">
        <w:rPr>
          <w:rFonts w:ascii="Times New Roman" w:hAnsi="Times New Roman" w:cs="Times New Roman"/>
          <w:i/>
          <w:iCs/>
          <w:sz w:val="24"/>
          <w:szCs w:val="24"/>
        </w:rPr>
        <w:t xml:space="preserve">Partner </w:t>
      </w:r>
      <w:proofErr w:type="spellStart"/>
      <w:r w:rsidRPr="006A0E85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6A0E85">
        <w:rPr>
          <w:rFonts w:ascii="Times New Roman" w:hAnsi="Times New Roman" w:cs="Times New Roman"/>
          <w:i/>
          <w:iCs/>
          <w:sz w:val="24"/>
          <w:szCs w:val="24"/>
        </w:rPr>
        <w:t xml:space="preserve"> 17 </w:t>
      </w:r>
      <w:proofErr w:type="spellStart"/>
      <w:r w:rsidRPr="006A0E85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6A0E85">
        <w:rPr>
          <w:rFonts w:ascii="Times New Roman" w:hAnsi="Times New Roman" w:cs="Times New Roman"/>
          <w:i/>
          <w:iCs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A0E85">
        <w:rPr>
          <w:rFonts w:ascii="Times New Roman" w:hAnsi="Times New Roman" w:cs="Times New Roman"/>
          <w:i/>
          <w:iCs/>
          <w:sz w:val="24"/>
          <w:szCs w:val="24"/>
        </w:rPr>
        <w:t>172-180</w:t>
      </w:r>
      <w:r w:rsidRPr="006A0E85">
        <w:rPr>
          <w:rFonts w:ascii="Times New Roman" w:hAnsi="Times New Roman" w:cs="Times New Roman"/>
          <w:sz w:val="24"/>
          <w:szCs w:val="24"/>
        </w:rPr>
        <w:t>.</w:t>
      </w:r>
    </w:p>
    <w:p w14:paraId="316FF4EF" w14:textId="77777777" w:rsidR="00A86E35" w:rsidRDefault="00A86E35" w:rsidP="00A86E35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42E">
        <w:rPr>
          <w:rFonts w:ascii="Times New Roman" w:hAnsi="Times New Roman" w:cs="Times New Roman"/>
          <w:sz w:val="24"/>
          <w:szCs w:val="24"/>
        </w:rPr>
        <w:t>Ratnaningsih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Yustini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Pramita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Studiviany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Jagung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Marning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Rasa-Rasa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42E">
        <w:rPr>
          <w:rFonts w:ascii="Times New Roman" w:hAnsi="Times New Roman" w:cs="Times New Roman"/>
          <w:sz w:val="24"/>
          <w:szCs w:val="24"/>
        </w:rPr>
        <w:t xml:space="preserve">Bola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Ranjau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Abdikarya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542E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61542E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542E">
        <w:rPr>
          <w:rFonts w:ascii="Times New Roman" w:hAnsi="Times New Roman" w:cs="Times New Roman"/>
          <w:sz w:val="24"/>
          <w:szCs w:val="24"/>
        </w:rPr>
        <w:t xml:space="preserve"> Vol 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542E">
        <w:rPr>
          <w:rFonts w:ascii="Times New Roman" w:hAnsi="Times New Roman" w:cs="Times New Roman"/>
          <w:sz w:val="24"/>
          <w:szCs w:val="24"/>
        </w:rPr>
        <w:t xml:space="preserve"> No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144350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72506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427EB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7C1E2A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9E0926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D1D31D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9CF759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C9D5E4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1F6D64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44C7A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6B22C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4E1141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F8F18F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7DA09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45200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AB5D2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E21BD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E13198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85747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792E70" w14:textId="0D8E749D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1C6A47" w14:textId="77777777" w:rsidR="00DB6FAA" w:rsidRDefault="00DB6FAA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F74AE4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0DC40" w14:textId="77777777" w:rsidR="00A86E35" w:rsidRPr="00FB1619" w:rsidRDefault="00A86E35" w:rsidP="00A86E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619"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</w:p>
    <w:p w14:paraId="610E71C4" w14:textId="77777777" w:rsidR="00A86E35" w:rsidRDefault="00A86E35" w:rsidP="00A86E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CD6990" w14:textId="5E29BD76" w:rsidR="00DB6FAA" w:rsidRDefault="00A86E35" w:rsidP="00A86E35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sz w:val="24"/>
          <w:szCs w:val="24"/>
        </w:rPr>
        <w:t xml:space="preserve">Lampiran 1. </w:t>
      </w:r>
      <w:proofErr w:type="spellStart"/>
      <w:r w:rsidR="00DB6FAA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B6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AA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="00DB6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AA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1CA025E9" w14:textId="676AD4DC" w:rsidR="00DB6FAA" w:rsidRDefault="00BC6B0E" w:rsidP="00A86E35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</w:t>
      </w:r>
      <w:r w:rsidR="00DB6FAA">
        <w:rPr>
          <w:rFonts w:ascii="Times New Roman" w:hAnsi="Times New Roman" w:cs="Times New Roman"/>
          <w:sz w:val="24"/>
          <w:szCs w:val="24"/>
        </w:rPr>
        <w:t xml:space="preserve">ran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B6F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6FAA">
        <w:rPr>
          <w:rFonts w:ascii="Times New Roman" w:hAnsi="Times New Roman" w:cs="Times New Roman"/>
          <w:sz w:val="24"/>
          <w:szCs w:val="24"/>
        </w:rPr>
        <w:t>Foto-foto</w:t>
      </w:r>
      <w:proofErr w:type="spellEnd"/>
      <w:r w:rsidR="00DB6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AA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14:paraId="102B0017" w14:textId="085B676F" w:rsidR="00A86E35" w:rsidRDefault="00A86E35" w:rsidP="00A86E35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B1619">
        <w:rPr>
          <w:rFonts w:ascii="Times New Roman" w:hAnsi="Times New Roman" w:cs="Times New Roman"/>
          <w:sz w:val="24"/>
          <w:szCs w:val="24"/>
        </w:rPr>
        <w:t xml:space="preserve">Lampiran </w:t>
      </w:r>
      <w:r w:rsidR="00BC6B0E">
        <w:rPr>
          <w:rFonts w:ascii="Times New Roman" w:hAnsi="Times New Roman" w:cs="Times New Roman"/>
          <w:sz w:val="24"/>
          <w:szCs w:val="24"/>
        </w:rPr>
        <w:t>3</w:t>
      </w:r>
      <w:r w:rsidRPr="00FB16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6FAA">
        <w:rPr>
          <w:rFonts w:ascii="Times New Roman" w:hAnsi="Times New Roman" w:cs="Times New Roman"/>
          <w:sz w:val="24"/>
          <w:szCs w:val="24"/>
        </w:rPr>
        <w:t>Bukti-bukti</w:t>
      </w:r>
      <w:proofErr w:type="spellEnd"/>
      <w:r w:rsidR="00DB6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AA">
        <w:rPr>
          <w:rFonts w:ascii="Times New Roman" w:hAnsi="Times New Roman" w:cs="Times New Roman"/>
          <w:sz w:val="24"/>
          <w:szCs w:val="24"/>
        </w:rPr>
        <w:t>Luaran</w:t>
      </w:r>
      <w:proofErr w:type="spellEnd"/>
    </w:p>
    <w:p w14:paraId="3A6FC6C3" w14:textId="75528FA6" w:rsidR="00DB6FAA" w:rsidRDefault="00DB6FAA" w:rsidP="00DB6FA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submit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</w:t>
      </w:r>
    </w:p>
    <w:p w14:paraId="7B5DCCAF" w14:textId="42B2B599" w:rsidR="00DB6FAA" w:rsidRDefault="00DB6FAA" w:rsidP="00DB6FA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</w:p>
    <w:p w14:paraId="5CED7E3B" w14:textId="0D45BAED" w:rsidR="00DB6FAA" w:rsidRDefault="00DB6FAA" w:rsidP="00DB6FA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</w:t>
      </w:r>
    </w:p>
    <w:p w14:paraId="4720CE5E" w14:textId="18870695" w:rsidR="00DB6FAA" w:rsidRDefault="00DB6FAA" w:rsidP="00DB6FA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</w:t>
      </w:r>
    </w:p>
    <w:p w14:paraId="3C6587BA" w14:textId="30ACAF34" w:rsidR="00DB6FAA" w:rsidRPr="00DB6FAA" w:rsidRDefault="00DB6FAA" w:rsidP="00DB6FA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CAF34D1" w14:textId="77777777" w:rsidR="00A86E35" w:rsidRDefault="00A86E35" w:rsidP="00A86E35">
      <w:pPr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A86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DDE"/>
    <w:multiLevelType w:val="hybridMultilevel"/>
    <w:tmpl w:val="CA084984"/>
    <w:lvl w:ilvl="0" w:tplc="BD7E3DEA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65" w:hanging="360"/>
      </w:pPr>
    </w:lvl>
    <w:lvl w:ilvl="2" w:tplc="3809001B" w:tentative="1">
      <w:start w:val="1"/>
      <w:numFmt w:val="lowerRoman"/>
      <w:lvlText w:val="%3."/>
      <w:lvlJc w:val="right"/>
      <w:pPr>
        <w:ind w:left="2585" w:hanging="180"/>
      </w:pPr>
    </w:lvl>
    <w:lvl w:ilvl="3" w:tplc="3809000F" w:tentative="1">
      <w:start w:val="1"/>
      <w:numFmt w:val="decimal"/>
      <w:lvlText w:val="%4."/>
      <w:lvlJc w:val="left"/>
      <w:pPr>
        <w:ind w:left="3305" w:hanging="360"/>
      </w:pPr>
    </w:lvl>
    <w:lvl w:ilvl="4" w:tplc="38090019" w:tentative="1">
      <w:start w:val="1"/>
      <w:numFmt w:val="lowerLetter"/>
      <w:lvlText w:val="%5."/>
      <w:lvlJc w:val="left"/>
      <w:pPr>
        <w:ind w:left="4025" w:hanging="360"/>
      </w:pPr>
    </w:lvl>
    <w:lvl w:ilvl="5" w:tplc="3809001B" w:tentative="1">
      <w:start w:val="1"/>
      <w:numFmt w:val="lowerRoman"/>
      <w:lvlText w:val="%6."/>
      <w:lvlJc w:val="right"/>
      <w:pPr>
        <w:ind w:left="4745" w:hanging="180"/>
      </w:pPr>
    </w:lvl>
    <w:lvl w:ilvl="6" w:tplc="3809000F" w:tentative="1">
      <w:start w:val="1"/>
      <w:numFmt w:val="decimal"/>
      <w:lvlText w:val="%7."/>
      <w:lvlJc w:val="left"/>
      <w:pPr>
        <w:ind w:left="5465" w:hanging="360"/>
      </w:pPr>
    </w:lvl>
    <w:lvl w:ilvl="7" w:tplc="38090019" w:tentative="1">
      <w:start w:val="1"/>
      <w:numFmt w:val="lowerLetter"/>
      <w:lvlText w:val="%8."/>
      <w:lvlJc w:val="left"/>
      <w:pPr>
        <w:ind w:left="6185" w:hanging="360"/>
      </w:pPr>
    </w:lvl>
    <w:lvl w:ilvl="8" w:tplc="3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A8F05CE"/>
    <w:multiLevelType w:val="hybridMultilevel"/>
    <w:tmpl w:val="A63A9630"/>
    <w:lvl w:ilvl="0" w:tplc="BD7E3DEA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C43FFF"/>
    <w:multiLevelType w:val="hybridMultilevel"/>
    <w:tmpl w:val="A13ACA16"/>
    <w:lvl w:ilvl="0" w:tplc="43B60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300C08"/>
    <w:multiLevelType w:val="hybridMultilevel"/>
    <w:tmpl w:val="0C8A8D4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16FF"/>
    <w:multiLevelType w:val="hybridMultilevel"/>
    <w:tmpl w:val="47BE8FA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7CF0"/>
    <w:multiLevelType w:val="multilevel"/>
    <w:tmpl w:val="CDB8B8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6" w15:restartNumberingAfterBreak="0">
    <w:nsid w:val="39D2673E"/>
    <w:multiLevelType w:val="hybridMultilevel"/>
    <w:tmpl w:val="34342798"/>
    <w:lvl w:ilvl="0" w:tplc="84AC57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654" w:hanging="360"/>
      </w:pPr>
    </w:lvl>
    <w:lvl w:ilvl="2" w:tplc="3809001B" w:tentative="1">
      <w:start w:val="1"/>
      <w:numFmt w:val="lowerRoman"/>
      <w:lvlText w:val="%3."/>
      <w:lvlJc w:val="right"/>
      <w:pPr>
        <w:ind w:left="1374" w:hanging="180"/>
      </w:pPr>
    </w:lvl>
    <w:lvl w:ilvl="3" w:tplc="3809000F" w:tentative="1">
      <w:start w:val="1"/>
      <w:numFmt w:val="decimal"/>
      <w:lvlText w:val="%4."/>
      <w:lvlJc w:val="left"/>
      <w:pPr>
        <w:ind w:left="2094" w:hanging="360"/>
      </w:pPr>
    </w:lvl>
    <w:lvl w:ilvl="4" w:tplc="38090019" w:tentative="1">
      <w:start w:val="1"/>
      <w:numFmt w:val="lowerLetter"/>
      <w:lvlText w:val="%5."/>
      <w:lvlJc w:val="left"/>
      <w:pPr>
        <w:ind w:left="2814" w:hanging="360"/>
      </w:pPr>
    </w:lvl>
    <w:lvl w:ilvl="5" w:tplc="3809001B" w:tentative="1">
      <w:start w:val="1"/>
      <w:numFmt w:val="lowerRoman"/>
      <w:lvlText w:val="%6."/>
      <w:lvlJc w:val="right"/>
      <w:pPr>
        <w:ind w:left="3534" w:hanging="180"/>
      </w:pPr>
    </w:lvl>
    <w:lvl w:ilvl="6" w:tplc="3809000F" w:tentative="1">
      <w:start w:val="1"/>
      <w:numFmt w:val="decimal"/>
      <w:lvlText w:val="%7."/>
      <w:lvlJc w:val="left"/>
      <w:pPr>
        <w:ind w:left="4254" w:hanging="360"/>
      </w:pPr>
    </w:lvl>
    <w:lvl w:ilvl="7" w:tplc="38090019" w:tentative="1">
      <w:start w:val="1"/>
      <w:numFmt w:val="lowerLetter"/>
      <w:lvlText w:val="%8."/>
      <w:lvlJc w:val="left"/>
      <w:pPr>
        <w:ind w:left="4974" w:hanging="360"/>
      </w:pPr>
    </w:lvl>
    <w:lvl w:ilvl="8" w:tplc="3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C816679"/>
    <w:multiLevelType w:val="hybridMultilevel"/>
    <w:tmpl w:val="70E462F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9024C"/>
    <w:multiLevelType w:val="hybridMultilevel"/>
    <w:tmpl w:val="C734B66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26D4F"/>
    <w:multiLevelType w:val="hybridMultilevel"/>
    <w:tmpl w:val="914824CE"/>
    <w:lvl w:ilvl="0" w:tplc="BD7E3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B4BE4"/>
    <w:multiLevelType w:val="hybridMultilevel"/>
    <w:tmpl w:val="06AC60C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D3026"/>
    <w:multiLevelType w:val="hybridMultilevel"/>
    <w:tmpl w:val="0166F48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D4654"/>
    <w:multiLevelType w:val="multilevel"/>
    <w:tmpl w:val="B0E0F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94F0FB1"/>
    <w:multiLevelType w:val="multilevel"/>
    <w:tmpl w:val="66FA05A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9" w:hanging="1800"/>
      </w:pPr>
      <w:rPr>
        <w:rFonts w:hint="default"/>
      </w:rPr>
    </w:lvl>
  </w:abstractNum>
  <w:abstractNum w:abstractNumId="14" w15:restartNumberingAfterBreak="0">
    <w:nsid w:val="796E49F6"/>
    <w:multiLevelType w:val="multilevel"/>
    <w:tmpl w:val="39BA0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14"/>
  </w:num>
  <w:num w:numId="7">
    <w:abstractNumId w:val="13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35"/>
    <w:rsid w:val="00817555"/>
    <w:rsid w:val="00A34EEF"/>
    <w:rsid w:val="00A43C83"/>
    <w:rsid w:val="00A86E35"/>
    <w:rsid w:val="00BC6B0E"/>
    <w:rsid w:val="00C05549"/>
    <w:rsid w:val="00C86011"/>
    <w:rsid w:val="00DB6FAA"/>
    <w:rsid w:val="00DF0B1D"/>
    <w:rsid w:val="00E7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0ED2"/>
  <w15:chartTrackingRefBased/>
  <w15:docId w15:val="{9331BB0B-2BEA-4CD1-953F-6D714A9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35"/>
    <w:pPr>
      <w:ind w:left="720"/>
      <w:contextualSpacing/>
    </w:pPr>
  </w:style>
  <w:style w:type="table" w:styleId="TableGrid">
    <w:name w:val="Table Grid"/>
    <w:basedOn w:val="TableNormal"/>
    <w:uiPriority w:val="39"/>
    <w:rsid w:val="00A8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Retno Rusdjijati, M.Kes</dc:creator>
  <cp:keywords/>
  <dc:description/>
  <cp:lastModifiedBy>Dra. Retno Rusdjijati, M.Kes</cp:lastModifiedBy>
  <cp:revision>2</cp:revision>
  <dcterms:created xsi:type="dcterms:W3CDTF">2020-11-02T05:28:00Z</dcterms:created>
  <dcterms:modified xsi:type="dcterms:W3CDTF">2020-11-02T05:28:00Z</dcterms:modified>
</cp:coreProperties>
</file>