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1E" w:rsidRDefault="00046E1E" w:rsidP="00430FC7">
      <w:pPr>
        <w:spacing w:after="0" w:line="240" w:lineRule="auto"/>
        <w:jc w:val="center"/>
        <w:rPr>
          <w:rFonts w:ascii="Times New Roman" w:hAnsi="Times New Roman"/>
          <w:b/>
          <w:bCs/>
          <w:sz w:val="28"/>
          <w:szCs w:val="28"/>
          <w:lang w:val="id-ID"/>
        </w:rPr>
      </w:pPr>
    </w:p>
    <w:p w:rsidR="00430FC7" w:rsidRPr="00430FC7" w:rsidRDefault="00430FC7" w:rsidP="00430FC7">
      <w:pPr>
        <w:spacing w:after="0" w:line="240" w:lineRule="auto"/>
        <w:jc w:val="center"/>
        <w:rPr>
          <w:rFonts w:ascii="Times New Roman" w:hAnsi="Times New Roman"/>
          <w:sz w:val="28"/>
          <w:szCs w:val="28"/>
          <w:lang w:val="sv-SE"/>
        </w:rPr>
      </w:pPr>
      <w:r w:rsidRPr="00430FC7">
        <w:rPr>
          <w:rFonts w:ascii="Times New Roman" w:hAnsi="Times New Roman"/>
          <w:noProof/>
          <w:sz w:val="28"/>
          <w:szCs w:val="28"/>
        </w:rPr>
        <w:drawing>
          <wp:anchor distT="0" distB="0" distL="114300" distR="114300" simplePos="0" relativeHeight="251659264" behindDoc="1" locked="0" layoutInCell="1" allowOverlap="1">
            <wp:simplePos x="0" y="0"/>
            <wp:positionH relativeFrom="column">
              <wp:posOffset>228600</wp:posOffset>
            </wp:positionH>
            <wp:positionV relativeFrom="paragraph">
              <wp:posOffset>-180975</wp:posOffset>
            </wp:positionV>
            <wp:extent cx="691515" cy="874395"/>
            <wp:effectExtent l="0" t="0" r="0" b="1905"/>
            <wp:wrapTight wrapText="bothSides">
              <wp:wrapPolygon edited="0">
                <wp:start x="0" y="0"/>
                <wp:lineTo x="0" y="21176"/>
                <wp:lineTo x="20826" y="21176"/>
                <wp:lineTo x="2082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1515" cy="874395"/>
                    </a:xfrm>
                    <a:prstGeom prst="rect">
                      <a:avLst/>
                    </a:prstGeom>
                    <a:noFill/>
                    <a:ln>
                      <a:noFill/>
                    </a:ln>
                  </pic:spPr>
                </pic:pic>
              </a:graphicData>
            </a:graphic>
          </wp:anchor>
        </w:drawing>
      </w:r>
      <w:r w:rsidRPr="00430FC7">
        <w:rPr>
          <w:rFonts w:ascii="Times New Roman" w:hAnsi="Times New Roman"/>
          <w:b/>
          <w:bCs/>
          <w:sz w:val="28"/>
          <w:szCs w:val="28"/>
          <w:lang w:val="sv-SE"/>
        </w:rPr>
        <w:t>ANGGARAN DASAR</w:t>
      </w:r>
    </w:p>
    <w:p w:rsidR="00430FC7" w:rsidRPr="00430FC7" w:rsidRDefault="00585CCA" w:rsidP="00430FC7">
      <w:pPr>
        <w:spacing w:after="0" w:line="240" w:lineRule="auto"/>
        <w:jc w:val="center"/>
        <w:rPr>
          <w:rFonts w:ascii="Times New Roman" w:hAnsi="Times New Roman"/>
          <w:sz w:val="28"/>
          <w:szCs w:val="28"/>
          <w:lang w:val="sv-SE"/>
        </w:rPr>
      </w:pPr>
      <w:r>
        <w:rPr>
          <w:rFonts w:ascii="Times New Roman" w:hAnsi="Times New Roman"/>
          <w:b/>
          <w:bCs/>
          <w:sz w:val="28"/>
          <w:szCs w:val="28"/>
          <w:lang w:val="sv-SE"/>
        </w:rPr>
        <w:t xml:space="preserve">POSDAYA </w:t>
      </w:r>
    </w:p>
    <w:p w:rsidR="00430FC7" w:rsidRDefault="00430FC7" w:rsidP="00430FC7">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Dusun Pokoh, Desa Giripurno</w:t>
      </w:r>
      <w:r w:rsidRPr="001E2F8B">
        <w:rPr>
          <w:rFonts w:ascii="Times New Roman" w:hAnsi="Times New Roman"/>
          <w:b/>
          <w:bCs/>
          <w:sz w:val="24"/>
          <w:szCs w:val="24"/>
          <w:lang w:val="sv-SE"/>
        </w:rPr>
        <w:t xml:space="preserve">, Kec. </w:t>
      </w:r>
      <w:r>
        <w:rPr>
          <w:rFonts w:ascii="Times New Roman" w:hAnsi="Times New Roman"/>
          <w:b/>
          <w:bCs/>
          <w:sz w:val="24"/>
          <w:szCs w:val="24"/>
          <w:lang w:val="id-ID"/>
        </w:rPr>
        <w:t>Borobudur</w:t>
      </w:r>
      <w:r w:rsidRPr="001E2F8B">
        <w:rPr>
          <w:rFonts w:ascii="Times New Roman" w:hAnsi="Times New Roman"/>
          <w:b/>
          <w:bCs/>
          <w:sz w:val="24"/>
          <w:szCs w:val="24"/>
          <w:lang w:val="sv-SE"/>
        </w:rPr>
        <w:t>, Kab. Magelang</w:t>
      </w:r>
    </w:p>
    <w:p w:rsidR="00430FC7" w:rsidRPr="00430FC7" w:rsidRDefault="00430FC7" w:rsidP="00430FC7">
      <w:pPr>
        <w:spacing w:after="0" w:line="240" w:lineRule="auto"/>
        <w:jc w:val="center"/>
        <w:rPr>
          <w:rFonts w:ascii="Times New Roman" w:hAnsi="Times New Roman"/>
          <w:b/>
          <w:bCs/>
          <w:sz w:val="24"/>
          <w:szCs w:val="24"/>
          <w:lang w:val="id-ID"/>
        </w:rPr>
      </w:pPr>
    </w:p>
    <w:p w:rsidR="00430FC7" w:rsidRPr="001E2F8B" w:rsidRDefault="00430FC7" w:rsidP="00430FC7">
      <w:pPr>
        <w:pBdr>
          <w:top w:val="thinThickSmallGap" w:sz="24" w:space="0" w:color="auto"/>
        </w:pBdr>
        <w:spacing w:after="0" w:line="240" w:lineRule="auto"/>
        <w:jc w:val="center"/>
        <w:rPr>
          <w:rFonts w:ascii="Times New Roman" w:hAnsi="Times New Roman"/>
          <w:b/>
          <w:noProof/>
          <w:sz w:val="24"/>
          <w:szCs w:val="24"/>
        </w:rPr>
      </w:pPr>
      <w:bookmarkStart w:id="0" w:name="0.1_graphic17"/>
      <w:bookmarkEnd w:id="0"/>
      <w:r>
        <w:rPr>
          <w:rFonts w:ascii="Times New Roman" w:hAnsi="Times New Roman"/>
          <w:b/>
          <w:noProof/>
          <w:sz w:val="24"/>
          <w:szCs w:val="24"/>
        </w:rPr>
        <w:drawing>
          <wp:inline distT="0" distB="0" distL="0" distR="0">
            <wp:extent cx="34925" cy="34925"/>
            <wp:effectExtent l="0" t="0" r="0" b="0"/>
            <wp:docPr id="3" name="Picture 3" descr="Browser Anda mungkin tidak bisa menampilkan gambar 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wser Anda mungkin tidak bisa menampilkan gambar ini."/>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25" cy="34925"/>
                    </a:xfrm>
                    <a:prstGeom prst="rect">
                      <a:avLst/>
                    </a:prstGeom>
                    <a:noFill/>
                    <a:ln>
                      <a:noFill/>
                    </a:ln>
                  </pic:spPr>
                </pic:pic>
              </a:graphicData>
            </a:graphic>
          </wp:inline>
        </w:drawing>
      </w:r>
    </w:p>
    <w:p w:rsidR="00430FC7" w:rsidRPr="001E2F8B" w:rsidRDefault="00430FC7" w:rsidP="00430FC7">
      <w:pPr>
        <w:spacing w:after="0" w:line="240" w:lineRule="auto"/>
        <w:jc w:val="center"/>
        <w:rPr>
          <w:rFonts w:ascii="Times New Roman" w:hAnsi="Times New Roman"/>
          <w:sz w:val="24"/>
          <w:szCs w:val="24"/>
          <w:lang w:val="sv-SE"/>
        </w:rPr>
      </w:pPr>
      <w:r w:rsidRPr="001E2F8B">
        <w:rPr>
          <w:rFonts w:ascii="Times New Roman" w:hAnsi="Times New Roman"/>
          <w:b/>
          <w:bCs/>
          <w:sz w:val="24"/>
          <w:szCs w:val="24"/>
          <w:lang w:val="sv-SE"/>
        </w:rPr>
        <w:t>BAB I</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lang w:val="sv-SE"/>
        </w:rPr>
        <w:t>NAMA, WAKTU, TEMPAT KEDUDUKAN</w:t>
      </w:r>
    </w:p>
    <w:p w:rsidR="00050623" w:rsidRPr="00050623" w:rsidRDefault="00050623" w:rsidP="00430FC7">
      <w:pPr>
        <w:spacing w:after="0" w:line="240" w:lineRule="auto"/>
        <w:jc w:val="center"/>
        <w:rPr>
          <w:rFonts w:ascii="Times New Roman" w:hAnsi="Times New Roman"/>
          <w:b/>
          <w:bCs/>
          <w:sz w:val="24"/>
          <w:szCs w:val="24"/>
          <w:lang w:val="id-ID"/>
        </w:rPr>
      </w:pPr>
    </w:p>
    <w:p w:rsidR="00475828" w:rsidRPr="00475828" w:rsidRDefault="00475828" w:rsidP="00430FC7">
      <w:pPr>
        <w:spacing w:after="0" w:line="240" w:lineRule="auto"/>
        <w:jc w:val="center"/>
        <w:rPr>
          <w:rFonts w:ascii="Times New Roman" w:hAnsi="Times New Roman"/>
          <w:sz w:val="24"/>
          <w:szCs w:val="24"/>
          <w:lang w:val="id-ID"/>
        </w:rPr>
      </w:pPr>
    </w:p>
    <w:p w:rsidR="00430FC7" w:rsidRPr="001E2F8B" w:rsidRDefault="00430FC7" w:rsidP="00475828">
      <w:pPr>
        <w:spacing w:after="120" w:line="240" w:lineRule="auto"/>
        <w:jc w:val="center"/>
        <w:rPr>
          <w:rFonts w:ascii="Times New Roman" w:hAnsi="Times New Roman"/>
          <w:sz w:val="24"/>
          <w:szCs w:val="24"/>
          <w:lang w:val="sv-SE"/>
        </w:rPr>
      </w:pPr>
      <w:r w:rsidRPr="001E2F8B">
        <w:rPr>
          <w:rFonts w:ascii="Times New Roman" w:hAnsi="Times New Roman"/>
          <w:b/>
          <w:bCs/>
          <w:sz w:val="24"/>
          <w:szCs w:val="24"/>
          <w:lang w:val="sv-SE"/>
        </w:rPr>
        <w:t>PASAL 1</w:t>
      </w:r>
    </w:p>
    <w:p w:rsidR="00430FC7" w:rsidRDefault="00430FC7" w:rsidP="00430FC7">
      <w:pPr>
        <w:spacing w:after="0" w:line="240" w:lineRule="auto"/>
        <w:jc w:val="both"/>
        <w:rPr>
          <w:rFonts w:ascii="Times New Roman" w:hAnsi="Times New Roman"/>
          <w:sz w:val="24"/>
          <w:szCs w:val="24"/>
          <w:lang w:val="id-ID"/>
        </w:rPr>
      </w:pPr>
      <w:r w:rsidRPr="001E2F8B">
        <w:rPr>
          <w:rFonts w:ascii="Times New Roman" w:hAnsi="Times New Roman"/>
          <w:sz w:val="24"/>
          <w:szCs w:val="24"/>
          <w:lang w:val="sv-SE"/>
        </w:rPr>
        <w:t xml:space="preserve">Organisasi ini bernama Pos Pemberdayaan Keluarga </w:t>
      </w:r>
      <w:r w:rsidR="00E26B49">
        <w:rPr>
          <w:rFonts w:ascii="Times New Roman" w:hAnsi="Times New Roman"/>
          <w:sz w:val="24"/>
          <w:szCs w:val="24"/>
          <w:lang w:val="sv-SE"/>
        </w:rPr>
        <w:t>SUKA MAKMUR</w:t>
      </w:r>
      <w:r w:rsidRPr="001E2F8B">
        <w:rPr>
          <w:rFonts w:ascii="Times New Roman" w:hAnsi="Times New Roman"/>
          <w:sz w:val="24"/>
          <w:szCs w:val="24"/>
          <w:lang w:val="sv-SE"/>
        </w:rPr>
        <w:t xml:space="preserve">, disingkat dengan Posdaya </w:t>
      </w:r>
      <w:r w:rsidR="00D47C5D">
        <w:rPr>
          <w:rFonts w:ascii="Times New Roman" w:hAnsi="Times New Roman"/>
          <w:sz w:val="24"/>
          <w:szCs w:val="24"/>
          <w:lang w:val="sv-SE"/>
        </w:rPr>
        <w:t>SUKA MAKMUR</w:t>
      </w:r>
      <w:r w:rsidRPr="001E2F8B">
        <w:rPr>
          <w:rFonts w:ascii="Times New Roman" w:hAnsi="Times New Roman"/>
          <w:sz w:val="24"/>
          <w:szCs w:val="24"/>
          <w:lang w:val="sv-SE"/>
        </w:rPr>
        <w:t>.</w:t>
      </w:r>
    </w:p>
    <w:p w:rsidR="00475828" w:rsidRPr="00475828" w:rsidRDefault="00475828" w:rsidP="00430FC7">
      <w:pPr>
        <w:spacing w:after="0" w:line="240" w:lineRule="auto"/>
        <w:jc w:val="both"/>
        <w:rPr>
          <w:rFonts w:ascii="Times New Roman" w:hAnsi="Times New Roman"/>
          <w:sz w:val="24"/>
          <w:szCs w:val="24"/>
          <w:lang w:val="id-ID"/>
        </w:rPr>
      </w:pP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t>PASAL 2</w:t>
      </w:r>
    </w:p>
    <w:p w:rsidR="00430FC7" w:rsidRPr="001E2F8B" w:rsidRDefault="00430FC7" w:rsidP="00475828">
      <w:pPr>
        <w:numPr>
          <w:ilvl w:val="0"/>
          <w:numId w:val="3"/>
        </w:numPr>
        <w:tabs>
          <w:tab w:val="clear" w:pos="720"/>
          <w:tab w:val="num" w:pos="36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Posdaya </w:t>
      </w:r>
      <w:r w:rsidR="00E26B49">
        <w:rPr>
          <w:rFonts w:ascii="Times New Roman" w:hAnsi="Times New Roman"/>
          <w:sz w:val="24"/>
          <w:szCs w:val="24"/>
        </w:rPr>
        <w:t>SUKA MAKMUR</w:t>
      </w:r>
      <w:r>
        <w:rPr>
          <w:rFonts w:ascii="Times New Roman" w:hAnsi="Times New Roman"/>
          <w:sz w:val="24"/>
          <w:szCs w:val="24"/>
        </w:rPr>
        <w:t xml:space="preserve"> di</w:t>
      </w:r>
      <w:r>
        <w:rPr>
          <w:rFonts w:ascii="Times New Roman" w:hAnsi="Times New Roman"/>
          <w:sz w:val="24"/>
          <w:szCs w:val="24"/>
          <w:lang w:val="id-ID"/>
        </w:rPr>
        <w:t>bentuk</w:t>
      </w:r>
      <w:r>
        <w:rPr>
          <w:rFonts w:ascii="Times New Roman" w:hAnsi="Times New Roman"/>
          <w:sz w:val="24"/>
          <w:szCs w:val="24"/>
        </w:rPr>
        <w:t xml:space="preserve"> pada </w:t>
      </w:r>
      <w:r>
        <w:rPr>
          <w:rFonts w:ascii="Times New Roman" w:hAnsi="Times New Roman"/>
          <w:sz w:val="24"/>
          <w:szCs w:val="24"/>
          <w:lang w:val="id-ID"/>
        </w:rPr>
        <w:t>tanggal 17</w:t>
      </w:r>
      <w:r w:rsidRPr="001E2F8B">
        <w:rPr>
          <w:rFonts w:ascii="Times New Roman" w:hAnsi="Times New Roman"/>
          <w:sz w:val="24"/>
          <w:szCs w:val="24"/>
        </w:rPr>
        <w:t xml:space="preserve"> </w:t>
      </w:r>
      <w:r>
        <w:rPr>
          <w:rFonts w:ascii="Times New Roman" w:hAnsi="Times New Roman"/>
          <w:sz w:val="24"/>
          <w:szCs w:val="24"/>
        </w:rPr>
        <w:t>April 201</w:t>
      </w:r>
      <w:r>
        <w:rPr>
          <w:rFonts w:ascii="Times New Roman" w:hAnsi="Times New Roman"/>
          <w:sz w:val="24"/>
          <w:szCs w:val="24"/>
          <w:lang w:val="id-ID"/>
        </w:rPr>
        <w:t>3</w:t>
      </w:r>
      <w:r w:rsidRPr="001E2F8B">
        <w:rPr>
          <w:rFonts w:ascii="Times New Roman" w:hAnsi="Times New Roman"/>
          <w:sz w:val="24"/>
          <w:szCs w:val="24"/>
        </w:rPr>
        <w:t xml:space="preserve"> berdasarkan hasil Lokakarya Mini </w:t>
      </w:r>
      <w:proofErr w:type="gramStart"/>
      <w:r w:rsidRPr="001E2F8B">
        <w:rPr>
          <w:rFonts w:ascii="Times New Roman" w:hAnsi="Times New Roman"/>
          <w:sz w:val="24"/>
          <w:szCs w:val="24"/>
        </w:rPr>
        <w:t>di  Dusun</w:t>
      </w:r>
      <w:proofErr w:type="gramEnd"/>
      <w:r w:rsidRPr="001E2F8B">
        <w:rPr>
          <w:rFonts w:ascii="Times New Roman" w:hAnsi="Times New Roman"/>
          <w:sz w:val="24"/>
          <w:szCs w:val="24"/>
        </w:rPr>
        <w:t xml:space="preserve"> </w:t>
      </w:r>
      <w:r w:rsidR="00C70830">
        <w:rPr>
          <w:rFonts w:ascii="Times New Roman" w:hAnsi="Times New Roman"/>
          <w:sz w:val="24"/>
          <w:szCs w:val="24"/>
          <w:lang w:val="id-ID"/>
        </w:rPr>
        <w:t>Pokoh</w:t>
      </w:r>
      <w:r w:rsidRPr="001E2F8B">
        <w:rPr>
          <w:rFonts w:ascii="Times New Roman" w:hAnsi="Times New Roman"/>
          <w:sz w:val="24"/>
          <w:szCs w:val="24"/>
        </w:rPr>
        <w:t xml:space="preserve">, Desa </w:t>
      </w:r>
      <w:r w:rsidR="00C70830">
        <w:rPr>
          <w:rFonts w:ascii="Times New Roman" w:hAnsi="Times New Roman"/>
          <w:sz w:val="24"/>
          <w:szCs w:val="24"/>
          <w:lang w:val="id-ID"/>
        </w:rPr>
        <w:t>Giripurno</w:t>
      </w:r>
      <w:r w:rsidRPr="001E2F8B">
        <w:rPr>
          <w:rFonts w:ascii="Times New Roman" w:hAnsi="Times New Roman"/>
          <w:sz w:val="24"/>
          <w:szCs w:val="24"/>
        </w:rPr>
        <w:t xml:space="preserve">, Kec. </w:t>
      </w:r>
      <w:r w:rsidR="00C70830">
        <w:rPr>
          <w:rFonts w:ascii="Times New Roman" w:hAnsi="Times New Roman"/>
          <w:sz w:val="24"/>
          <w:szCs w:val="24"/>
          <w:lang w:val="id-ID"/>
        </w:rPr>
        <w:t>Borobudur</w:t>
      </w:r>
      <w:r w:rsidR="00C70830">
        <w:rPr>
          <w:rFonts w:ascii="Times New Roman" w:hAnsi="Times New Roman"/>
          <w:sz w:val="24"/>
          <w:szCs w:val="24"/>
        </w:rPr>
        <w:t>, Kab. Magelang</w:t>
      </w:r>
      <w:r w:rsidR="00C70830">
        <w:rPr>
          <w:rFonts w:ascii="Times New Roman" w:hAnsi="Times New Roman"/>
          <w:sz w:val="24"/>
          <w:szCs w:val="24"/>
          <w:lang w:val="id-ID"/>
        </w:rPr>
        <w:t>.</w:t>
      </w:r>
      <w:r w:rsidRPr="001E2F8B">
        <w:rPr>
          <w:rFonts w:ascii="Times New Roman" w:hAnsi="Times New Roman"/>
          <w:sz w:val="24"/>
          <w:szCs w:val="24"/>
        </w:rPr>
        <w:t xml:space="preserve"> </w:t>
      </w:r>
    </w:p>
    <w:p w:rsidR="00430FC7" w:rsidRPr="00050623" w:rsidRDefault="00430FC7" w:rsidP="00430FC7">
      <w:pPr>
        <w:numPr>
          <w:ilvl w:val="0"/>
          <w:numId w:val="3"/>
        </w:numPr>
        <w:tabs>
          <w:tab w:val="clear" w:pos="720"/>
          <w:tab w:val="num" w:pos="360"/>
        </w:tabs>
        <w:spacing w:after="0" w:line="240" w:lineRule="auto"/>
        <w:ind w:left="360"/>
        <w:jc w:val="both"/>
        <w:rPr>
          <w:rFonts w:ascii="Times New Roman" w:hAnsi="Times New Roman"/>
          <w:sz w:val="24"/>
          <w:szCs w:val="24"/>
        </w:rPr>
      </w:pPr>
      <w:r w:rsidRPr="001E2F8B">
        <w:rPr>
          <w:rFonts w:ascii="Times New Roman" w:hAnsi="Times New Roman"/>
          <w:sz w:val="24"/>
          <w:szCs w:val="24"/>
        </w:rPr>
        <w:t xml:space="preserve">Posdaya </w:t>
      </w:r>
      <w:r w:rsidR="00E26B49">
        <w:rPr>
          <w:rFonts w:ascii="Times New Roman" w:hAnsi="Times New Roman"/>
          <w:sz w:val="24"/>
          <w:szCs w:val="24"/>
        </w:rPr>
        <w:t>SUKA MAKMUR</w:t>
      </w:r>
      <w:r w:rsidRPr="001E2F8B">
        <w:rPr>
          <w:rFonts w:ascii="Times New Roman" w:hAnsi="Times New Roman"/>
          <w:sz w:val="24"/>
          <w:szCs w:val="24"/>
        </w:rPr>
        <w:t xml:space="preserve"> berkedudukan di Dusun </w:t>
      </w:r>
      <w:r w:rsidR="00C70830">
        <w:rPr>
          <w:rFonts w:ascii="Times New Roman" w:hAnsi="Times New Roman"/>
          <w:sz w:val="24"/>
          <w:szCs w:val="24"/>
          <w:lang w:val="id-ID"/>
        </w:rPr>
        <w:t>Pokoh</w:t>
      </w:r>
      <w:r w:rsidRPr="001E2F8B">
        <w:rPr>
          <w:rFonts w:ascii="Times New Roman" w:hAnsi="Times New Roman"/>
          <w:sz w:val="24"/>
          <w:szCs w:val="24"/>
        </w:rPr>
        <w:t xml:space="preserve">, Desa </w:t>
      </w:r>
      <w:r w:rsidR="002D54AD">
        <w:rPr>
          <w:rFonts w:ascii="Times New Roman" w:hAnsi="Times New Roman"/>
          <w:sz w:val="24"/>
          <w:szCs w:val="24"/>
          <w:lang w:val="id-ID"/>
        </w:rPr>
        <w:t>Giripurno</w:t>
      </w:r>
      <w:r w:rsidRPr="001E2F8B">
        <w:rPr>
          <w:rFonts w:ascii="Times New Roman" w:hAnsi="Times New Roman"/>
          <w:sz w:val="24"/>
          <w:szCs w:val="24"/>
        </w:rPr>
        <w:t xml:space="preserve">, Kec. </w:t>
      </w:r>
      <w:r w:rsidR="002D54AD">
        <w:rPr>
          <w:rFonts w:ascii="Times New Roman" w:hAnsi="Times New Roman"/>
          <w:sz w:val="24"/>
          <w:szCs w:val="24"/>
          <w:lang w:val="id-ID"/>
        </w:rPr>
        <w:t>Borobudur</w:t>
      </w:r>
      <w:r w:rsidRPr="001E2F8B">
        <w:rPr>
          <w:rFonts w:ascii="Times New Roman" w:hAnsi="Times New Roman"/>
          <w:sz w:val="24"/>
          <w:szCs w:val="24"/>
        </w:rPr>
        <w:t xml:space="preserve">, Kab. Magelang. </w:t>
      </w:r>
    </w:p>
    <w:p w:rsidR="00050623" w:rsidRPr="001E2F8B" w:rsidRDefault="00050623" w:rsidP="00050623">
      <w:pPr>
        <w:spacing w:after="0" w:line="240" w:lineRule="auto"/>
        <w:ind w:left="360"/>
        <w:jc w:val="both"/>
        <w:rPr>
          <w:rFonts w:ascii="Times New Roman" w:hAnsi="Times New Roman"/>
          <w:sz w:val="24"/>
          <w:szCs w:val="24"/>
        </w:rPr>
      </w:pPr>
    </w:p>
    <w:p w:rsidR="00430FC7" w:rsidRPr="001E2F8B" w:rsidRDefault="00430FC7" w:rsidP="00430FC7">
      <w:pPr>
        <w:spacing w:after="0" w:line="240" w:lineRule="auto"/>
        <w:rPr>
          <w:rFonts w:ascii="Times New Roman" w:hAnsi="Times New Roman"/>
          <w:sz w:val="24"/>
          <w:szCs w:val="24"/>
        </w:rPr>
      </w:pPr>
      <w:r w:rsidRPr="001E2F8B">
        <w:rPr>
          <w:rFonts w:ascii="Times New Roman" w:hAnsi="Times New Roman"/>
          <w:sz w:val="24"/>
          <w:szCs w:val="24"/>
        </w:rPr>
        <w:t> </w:t>
      </w: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t>BAB II</w:t>
      </w:r>
    </w:p>
    <w:p w:rsidR="00050623" w:rsidRPr="00050623" w:rsidRDefault="00430FC7" w:rsidP="00050623">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 xml:space="preserve">AZAS, CIRI – </w:t>
      </w:r>
      <w:proofErr w:type="gramStart"/>
      <w:r w:rsidRPr="001E2F8B">
        <w:rPr>
          <w:rFonts w:ascii="Times New Roman" w:hAnsi="Times New Roman"/>
          <w:b/>
          <w:bCs/>
          <w:sz w:val="24"/>
          <w:szCs w:val="24"/>
        </w:rPr>
        <w:t>WATAK ,</w:t>
      </w:r>
      <w:proofErr w:type="gramEnd"/>
      <w:r w:rsidRPr="001E2F8B">
        <w:rPr>
          <w:rFonts w:ascii="Times New Roman" w:hAnsi="Times New Roman"/>
          <w:b/>
          <w:bCs/>
          <w:sz w:val="24"/>
          <w:szCs w:val="24"/>
        </w:rPr>
        <w:t xml:space="preserve"> DAN TUJUAN</w:t>
      </w:r>
    </w:p>
    <w:p w:rsidR="00475828" w:rsidRPr="00475828" w:rsidRDefault="00475828" w:rsidP="00430FC7">
      <w:pPr>
        <w:spacing w:after="0" w:line="240" w:lineRule="auto"/>
        <w:jc w:val="center"/>
        <w:rPr>
          <w:rFonts w:ascii="Times New Roman" w:hAnsi="Times New Roman"/>
          <w:sz w:val="24"/>
          <w:szCs w:val="24"/>
          <w:lang w:val="id-ID"/>
        </w:rPr>
      </w:pPr>
    </w:p>
    <w:p w:rsidR="00430FC7" w:rsidRPr="001E2F8B" w:rsidRDefault="00430FC7" w:rsidP="00475828">
      <w:pPr>
        <w:spacing w:after="120" w:line="240" w:lineRule="auto"/>
        <w:jc w:val="center"/>
        <w:rPr>
          <w:rFonts w:ascii="Times New Roman" w:hAnsi="Times New Roman"/>
          <w:sz w:val="24"/>
          <w:szCs w:val="24"/>
        </w:rPr>
      </w:pPr>
      <w:r w:rsidRPr="001E2F8B">
        <w:rPr>
          <w:rFonts w:ascii="Times New Roman" w:hAnsi="Times New Roman"/>
          <w:b/>
          <w:bCs/>
          <w:sz w:val="24"/>
          <w:szCs w:val="24"/>
        </w:rPr>
        <w:t>PASAL 3</w:t>
      </w:r>
    </w:p>
    <w:p w:rsidR="00430FC7" w:rsidRPr="001E2F8B" w:rsidRDefault="00430FC7" w:rsidP="00475828">
      <w:pPr>
        <w:numPr>
          <w:ilvl w:val="0"/>
          <w:numId w:val="4"/>
        </w:numPr>
        <w:tabs>
          <w:tab w:val="clear" w:pos="72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Posdaya </w:t>
      </w:r>
      <w:r w:rsidR="00E26B49">
        <w:rPr>
          <w:rFonts w:ascii="Times New Roman" w:hAnsi="Times New Roman"/>
          <w:sz w:val="24"/>
          <w:szCs w:val="24"/>
        </w:rPr>
        <w:t>SUKA MAKMUR</w:t>
      </w:r>
      <w:r w:rsidRPr="001E2F8B">
        <w:rPr>
          <w:rFonts w:ascii="Times New Roman" w:hAnsi="Times New Roman"/>
          <w:sz w:val="24"/>
          <w:szCs w:val="24"/>
        </w:rPr>
        <w:t xml:space="preserve"> berazaskan Pancasila yang termaktub dalam Pembukaan Undang-Undang Dasar 1945, </w:t>
      </w:r>
    </w:p>
    <w:p w:rsidR="00430FC7" w:rsidRPr="001E2F8B" w:rsidRDefault="00430FC7" w:rsidP="00475828">
      <w:pPr>
        <w:numPr>
          <w:ilvl w:val="0"/>
          <w:numId w:val="4"/>
        </w:numPr>
        <w:tabs>
          <w:tab w:val="clear" w:pos="72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Posdaya </w:t>
      </w:r>
      <w:r w:rsidR="00E26B49">
        <w:rPr>
          <w:rFonts w:ascii="Times New Roman" w:hAnsi="Times New Roman"/>
          <w:sz w:val="24"/>
          <w:szCs w:val="24"/>
        </w:rPr>
        <w:t>SUKA MAKMUR</w:t>
      </w:r>
      <w:r w:rsidRPr="001E2F8B">
        <w:rPr>
          <w:rFonts w:ascii="Times New Roman" w:hAnsi="Times New Roman"/>
          <w:sz w:val="24"/>
          <w:szCs w:val="24"/>
        </w:rPr>
        <w:t xml:space="preserve"> adalah forum komunikasi yang terbuka untuk seluruh warga Dusun </w:t>
      </w:r>
      <w:r w:rsidR="002D54AD">
        <w:rPr>
          <w:rFonts w:ascii="Times New Roman" w:hAnsi="Times New Roman"/>
          <w:sz w:val="24"/>
          <w:szCs w:val="24"/>
          <w:lang w:val="id-ID"/>
        </w:rPr>
        <w:t>Pokoh</w:t>
      </w:r>
      <w:r w:rsidRPr="001E2F8B">
        <w:rPr>
          <w:rFonts w:ascii="Times New Roman" w:hAnsi="Times New Roman"/>
          <w:sz w:val="24"/>
          <w:szCs w:val="24"/>
        </w:rPr>
        <w:t xml:space="preserve"> Desa </w:t>
      </w:r>
      <w:r w:rsidR="002D54AD">
        <w:rPr>
          <w:rFonts w:ascii="Times New Roman" w:hAnsi="Times New Roman"/>
          <w:sz w:val="24"/>
          <w:szCs w:val="24"/>
          <w:lang w:val="id-ID"/>
        </w:rPr>
        <w:t>Giripurno</w:t>
      </w:r>
      <w:r w:rsidRPr="001E2F8B">
        <w:rPr>
          <w:rFonts w:ascii="Times New Roman" w:hAnsi="Times New Roman"/>
          <w:sz w:val="24"/>
          <w:szCs w:val="24"/>
        </w:rPr>
        <w:t xml:space="preserve"> tanpa membedakan suku, keturunan, agama, kedudukan sosial, dan gender serta berwatak kebangsaan Indonesia, kerakyatan dan keadilan sosial yang berlandaskan Pancasila. </w:t>
      </w:r>
    </w:p>
    <w:p w:rsidR="00430FC7" w:rsidRPr="001E2F8B" w:rsidRDefault="00430FC7" w:rsidP="00475828">
      <w:pPr>
        <w:numPr>
          <w:ilvl w:val="0"/>
          <w:numId w:val="4"/>
        </w:numPr>
        <w:tabs>
          <w:tab w:val="clear" w:pos="72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Tujuan umum Posdaya adalah sebagai wadah sosial bersama untuk membantu memberdayakan keluarga yang tidak mampu agar dapat menjadi keluarga yang sejahtera.</w:t>
      </w:r>
    </w:p>
    <w:p w:rsidR="00430FC7" w:rsidRPr="001E2F8B" w:rsidRDefault="00AF1274" w:rsidP="00430FC7">
      <w:pPr>
        <w:numPr>
          <w:ilvl w:val="1"/>
          <w:numId w:val="4"/>
        </w:numPr>
        <w:tabs>
          <w:tab w:val="clear" w:pos="1440"/>
        </w:tabs>
        <w:spacing w:after="0" w:line="240" w:lineRule="auto"/>
        <w:ind w:left="360"/>
        <w:jc w:val="both"/>
        <w:rPr>
          <w:rFonts w:ascii="Times New Roman" w:hAnsi="Times New Roman"/>
          <w:sz w:val="24"/>
          <w:szCs w:val="24"/>
          <w:lang w:val="fi-FI"/>
        </w:rPr>
      </w:pPr>
      <w:r>
        <w:rPr>
          <w:rFonts w:ascii="Times New Roman" w:hAnsi="Times New Roman"/>
          <w:sz w:val="24"/>
          <w:szCs w:val="24"/>
          <w:lang w:val="fi-FI"/>
        </w:rPr>
        <w:t xml:space="preserve">Tujuan khusus Posdaya </w:t>
      </w:r>
      <w:r w:rsidR="00E26B49">
        <w:rPr>
          <w:rFonts w:ascii="Times New Roman" w:hAnsi="Times New Roman"/>
          <w:sz w:val="24"/>
          <w:szCs w:val="24"/>
          <w:lang w:val="fi-FI"/>
        </w:rPr>
        <w:t>SUKA MAKMUR</w:t>
      </w:r>
      <w:r w:rsidR="00430FC7" w:rsidRPr="001E2F8B">
        <w:rPr>
          <w:rFonts w:ascii="Times New Roman" w:hAnsi="Times New Roman"/>
          <w:sz w:val="24"/>
          <w:szCs w:val="24"/>
          <w:lang w:val="fi-FI"/>
        </w:rPr>
        <w:t xml:space="preserve"> adalah: </w:t>
      </w:r>
    </w:p>
    <w:p w:rsidR="00430FC7" w:rsidRPr="001E2F8B" w:rsidRDefault="00430FC7" w:rsidP="00475828">
      <w:pPr>
        <w:numPr>
          <w:ilvl w:val="0"/>
          <w:numId w:val="5"/>
        </w:numPr>
        <w:tabs>
          <w:tab w:val="left" w:pos="1800"/>
        </w:tabs>
        <w:spacing w:after="120" w:line="240" w:lineRule="auto"/>
        <w:ind w:left="714" w:hanging="357"/>
        <w:jc w:val="both"/>
        <w:rPr>
          <w:rFonts w:ascii="Times New Roman" w:hAnsi="Times New Roman"/>
          <w:sz w:val="24"/>
          <w:szCs w:val="24"/>
        </w:rPr>
      </w:pPr>
      <w:r w:rsidRPr="001E2F8B">
        <w:rPr>
          <w:rFonts w:ascii="Times New Roman" w:hAnsi="Times New Roman"/>
          <w:sz w:val="24"/>
          <w:szCs w:val="24"/>
        </w:rPr>
        <w:t xml:space="preserve">Diselenggarakannya kembali modal sosial berupa kehidupan bergotong-royong dalam masyarakat untuk peduli dan saling membantu dalam proses pemberdayaan atau bersama-sama memecahkan masalah kehidupan sehingga keluarga yang tertinggal dapat memenuhi kebutuhan dan membangun keluarga sejahtera secara mandiri, </w:t>
      </w:r>
    </w:p>
    <w:p w:rsidR="00430FC7" w:rsidRPr="001E2F8B" w:rsidRDefault="00430FC7" w:rsidP="00475828">
      <w:pPr>
        <w:numPr>
          <w:ilvl w:val="0"/>
          <w:numId w:val="5"/>
        </w:numPr>
        <w:tabs>
          <w:tab w:val="left" w:pos="1800"/>
        </w:tabs>
        <w:spacing w:after="120" w:line="240" w:lineRule="auto"/>
        <w:ind w:left="714" w:hanging="357"/>
        <w:jc w:val="both"/>
        <w:rPr>
          <w:rFonts w:ascii="Times New Roman" w:hAnsi="Times New Roman"/>
          <w:sz w:val="24"/>
          <w:szCs w:val="24"/>
        </w:rPr>
      </w:pPr>
      <w:r w:rsidRPr="001E2F8B">
        <w:rPr>
          <w:rFonts w:ascii="Times New Roman" w:hAnsi="Times New Roman"/>
          <w:sz w:val="24"/>
          <w:szCs w:val="24"/>
        </w:rPr>
        <w:t xml:space="preserve">Tumbuh dan berkembangnya lembaga dalam masyarakat dengan terorganisirnya infrastrutur sosial yang sudah ada, yaitu keluarga, yang memiliki kegiatan atau usaha bersama-sama yang akan menjadi perekat atau kohesi sosial, sehingga tercipta suatu kehidupan yang rukun dan dinamis untuk mencapai kesejahteraan bersama, </w:t>
      </w:r>
    </w:p>
    <w:p w:rsidR="00430FC7" w:rsidRPr="001E2F8B" w:rsidRDefault="00430FC7" w:rsidP="00475828">
      <w:pPr>
        <w:numPr>
          <w:ilvl w:val="0"/>
          <w:numId w:val="5"/>
        </w:numPr>
        <w:tabs>
          <w:tab w:val="left" w:pos="1800"/>
        </w:tabs>
        <w:spacing w:after="120" w:line="240" w:lineRule="auto"/>
        <w:ind w:left="714" w:hanging="357"/>
        <w:jc w:val="both"/>
        <w:rPr>
          <w:rFonts w:ascii="Times New Roman" w:hAnsi="Times New Roman"/>
          <w:sz w:val="24"/>
          <w:szCs w:val="24"/>
        </w:rPr>
      </w:pPr>
      <w:r w:rsidRPr="001E2F8B">
        <w:rPr>
          <w:rFonts w:ascii="Times New Roman" w:hAnsi="Times New Roman"/>
          <w:sz w:val="24"/>
          <w:szCs w:val="24"/>
        </w:rPr>
        <w:lastRenderedPageBreak/>
        <w:t>Terbentuknya wadah organisasi atau wahana partisipasi sosial, di mana setiap keluarga dapat memberi da</w:t>
      </w:r>
      <w:r w:rsidR="00AF1274">
        <w:rPr>
          <w:rFonts w:ascii="Times New Roman" w:hAnsi="Times New Roman"/>
          <w:sz w:val="24"/>
          <w:szCs w:val="24"/>
        </w:rPr>
        <w:t>n menerima pembaharuan yang bi</w:t>
      </w:r>
      <w:r w:rsidR="00AF1274">
        <w:rPr>
          <w:rFonts w:ascii="Times New Roman" w:hAnsi="Times New Roman"/>
          <w:sz w:val="24"/>
          <w:szCs w:val="24"/>
          <w:lang w:val="id-ID"/>
        </w:rPr>
        <w:t>sa</w:t>
      </w:r>
      <w:r w:rsidRPr="001E2F8B">
        <w:rPr>
          <w:rFonts w:ascii="Times New Roman" w:hAnsi="Times New Roman"/>
          <w:sz w:val="24"/>
          <w:szCs w:val="24"/>
        </w:rPr>
        <w:t xml:space="preserve"> membantu proses pemantapan fungsi-fungsi keluarga sehingga mampu membangun kehidupan keluarga dengan mulus dan sejuk.</w:t>
      </w:r>
    </w:p>
    <w:p w:rsidR="00430FC7" w:rsidRPr="00475828" w:rsidRDefault="00430FC7" w:rsidP="00430FC7">
      <w:pPr>
        <w:numPr>
          <w:ilvl w:val="0"/>
          <w:numId w:val="5"/>
        </w:numPr>
        <w:tabs>
          <w:tab w:val="left" w:pos="1800"/>
        </w:tabs>
        <w:spacing w:after="0" w:line="240" w:lineRule="auto"/>
        <w:jc w:val="both"/>
        <w:rPr>
          <w:rFonts w:ascii="Times New Roman" w:hAnsi="Times New Roman"/>
          <w:sz w:val="24"/>
          <w:szCs w:val="24"/>
        </w:rPr>
      </w:pPr>
      <w:r w:rsidRPr="001E2F8B">
        <w:rPr>
          <w:rFonts w:ascii="Times New Roman" w:hAnsi="Times New Roman"/>
          <w:sz w:val="24"/>
          <w:szCs w:val="24"/>
        </w:rPr>
        <w:t xml:space="preserve">Terlaksananya program dan kegiatan yang dinamis untuk mencapai tujuan </w:t>
      </w:r>
      <w:r w:rsidRPr="00AF1274">
        <w:rPr>
          <w:rFonts w:ascii="Times New Roman" w:hAnsi="Times New Roman"/>
          <w:i/>
          <w:sz w:val="24"/>
          <w:szCs w:val="24"/>
        </w:rPr>
        <w:t>Millenium Development Goals</w:t>
      </w:r>
      <w:r w:rsidRPr="001E2F8B">
        <w:rPr>
          <w:rFonts w:ascii="Times New Roman" w:hAnsi="Times New Roman"/>
          <w:sz w:val="24"/>
          <w:szCs w:val="24"/>
        </w:rPr>
        <w:t xml:space="preserve"> (MDGs) yang telah menjadi komitmen nasional. </w:t>
      </w:r>
    </w:p>
    <w:p w:rsidR="00475828" w:rsidRDefault="00475828" w:rsidP="00475828">
      <w:pPr>
        <w:tabs>
          <w:tab w:val="left" w:pos="1800"/>
        </w:tabs>
        <w:spacing w:after="0" w:line="240" w:lineRule="auto"/>
        <w:ind w:left="720"/>
        <w:jc w:val="both"/>
        <w:rPr>
          <w:rFonts w:ascii="Times New Roman" w:hAnsi="Times New Roman"/>
          <w:sz w:val="24"/>
          <w:szCs w:val="24"/>
          <w:lang w:val="id-ID"/>
        </w:rPr>
      </w:pPr>
    </w:p>
    <w:p w:rsidR="00050623" w:rsidRPr="00050623" w:rsidRDefault="00050623" w:rsidP="00475828">
      <w:pPr>
        <w:tabs>
          <w:tab w:val="left" w:pos="1800"/>
        </w:tabs>
        <w:spacing w:after="0" w:line="240" w:lineRule="auto"/>
        <w:ind w:left="720"/>
        <w:jc w:val="both"/>
        <w:rPr>
          <w:rFonts w:ascii="Times New Roman" w:hAnsi="Times New Roman"/>
          <w:sz w:val="24"/>
          <w:szCs w:val="24"/>
          <w:lang w:val="id-ID"/>
        </w:rPr>
      </w:pP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t>BAB III</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FUNGSI</w:t>
      </w:r>
    </w:p>
    <w:p w:rsidR="00475828" w:rsidRPr="00475828" w:rsidRDefault="00475828" w:rsidP="00430FC7">
      <w:pPr>
        <w:spacing w:after="0" w:line="240" w:lineRule="auto"/>
        <w:jc w:val="center"/>
        <w:rPr>
          <w:rFonts w:ascii="Times New Roman" w:hAnsi="Times New Roman"/>
          <w:sz w:val="24"/>
          <w:szCs w:val="24"/>
          <w:lang w:val="id-ID"/>
        </w:rPr>
      </w:pPr>
    </w:p>
    <w:p w:rsidR="00430FC7" w:rsidRPr="001E2F8B" w:rsidRDefault="00430FC7" w:rsidP="00475828">
      <w:pPr>
        <w:spacing w:after="120" w:line="240" w:lineRule="auto"/>
        <w:jc w:val="center"/>
        <w:rPr>
          <w:rFonts w:ascii="Times New Roman" w:hAnsi="Times New Roman"/>
          <w:sz w:val="24"/>
          <w:szCs w:val="24"/>
        </w:rPr>
      </w:pPr>
      <w:r w:rsidRPr="001E2F8B">
        <w:rPr>
          <w:rFonts w:ascii="Times New Roman" w:hAnsi="Times New Roman"/>
          <w:b/>
          <w:bCs/>
          <w:sz w:val="24"/>
          <w:szCs w:val="24"/>
        </w:rPr>
        <w:t>PASAL 4</w:t>
      </w:r>
    </w:p>
    <w:p w:rsidR="00430FC7" w:rsidRPr="00B87494" w:rsidRDefault="00AF1274" w:rsidP="00B87494">
      <w:pPr>
        <w:spacing w:after="120" w:line="240" w:lineRule="auto"/>
        <w:rPr>
          <w:rFonts w:ascii="Times New Roman" w:hAnsi="Times New Roman"/>
          <w:sz w:val="24"/>
          <w:szCs w:val="24"/>
          <w:lang w:val="id-ID"/>
        </w:rPr>
      </w:pPr>
      <w:r>
        <w:rPr>
          <w:rFonts w:ascii="Times New Roman" w:hAnsi="Times New Roman"/>
          <w:sz w:val="24"/>
          <w:szCs w:val="24"/>
        </w:rPr>
        <w:t xml:space="preserve"> Fungsi Posdaya </w:t>
      </w:r>
      <w:r w:rsidR="00E26B49">
        <w:rPr>
          <w:rFonts w:ascii="Times New Roman" w:hAnsi="Times New Roman"/>
          <w:sz w:val="24"/>
          <w:szCs w:val="24"/>
        </w:rPr>
        <w:t>SUKA MAKMUR</w:t>
      </w:r>
      <w:r w:rsidR="00430FC7" w:rsidRPr="001E2F8B">
        <w:rPr>
          <w:rFonts w:ascii="Times New Roman" w:hAnsi="Times New Roman"/>
          <w:sz w:val="24"/>
          <w:szCs w:val="24"/>
        </w:rPr>
        <w:t xml:space="preserve"> </w:t>
      </w:r>
      <w:proofErr w:type="gramStart"/>
      <w:r w:rsidR="00430FC7" w:rsidRPr="001E2F8B">
        <w:rPr>
          <w:rFonts w:ascii="Times New Roman" w:hAnsi="Times New Roman"/>
          <w:sz w:val="24"/>
          <w:szCs w:val="24"/>
        </w:rPr>
        <w:t>adalah :</w:t>
      </w:r>
      <w:proofErr w:type="gramEnd"/>
      <w:r w:rsidR="00B87494">
        <w:rPr>
          <w:rFonts w:ascii="Times New Roman" w:hAnsi="Times New Roman"/>
          <w:sz w:val="24"/>
          <w:szCs w:val="24"/>
          <w:lang w:val="id-ID"/>
        </w:rPr>
        <w:t xml:space="preserve"> </w:t>
      </w:r>
    </w:p>
    <w:p w:rsidR="00430FC7" w:rsidRPr="001E2F8B" w:rsidRDefault="00430FC7" w:rsidP="00C726DC">
      <w:pPr>
        <w:numPr>
          <w:ilvl w:val="0"/>
          <w:numId w:val="6"/>
        </w:numPr>
        <w:tabs>
          <w:tab w:val="clear" w:pos="720"/>
        </w:tabs>
        <w:spacing w:after="120" w:line="240" w:lineRule="auto"/>
        <w:ind w:left="426" w:hanging="357"/>
        <w:jc w:val="both"/>
        <w:rPr>
          <w:rFonts w:ascii="Times New Roman" w:hAnsi="Times New Roman"/>
          <w:sz w:val="24"/>
          <w:szCs w:val="24"/>
        </w:rPr>
      </w:pPr>
      <w:r w:rsidRPr="001E2F8B">
        <w:rPr>
          <w:rFonts w:ascii="Times New Roman" w:hAnsi="Times New Roman"/>
          <w:sz w:val="24"/>
          <w:szCs w:val="24"/>
        </w:rPr>
        <w:t>Menghimpun, merumuskan, dan memperjuangkan asp</w:t>
      </w:r>
      <w:r w:rsidR="00AF1274">
        <w:rPr>
          <w:rFonts w:ascii="Times New Roman" w:hAnsi="Times New Roman"/>
          <w:sz w:val="24"/>
          <w:szCs w:val="24"/>
        </w:rPr>
        <w:t xml:space="preserve">irasi anggota Posdaya </w:t>
      </w:r>
      <w:r w:rsidR="00E26B49">
        <w:rPr>
          <w:rFonts w:ascii="Times New Roman" w:hAnsi="Times New Roman"/>
          <w:sz w:val="24"/>
          <w:szCs w:val="24"/>
        </w:rPr>
        <w:t>SUKA MAKMUR</w:t>
      </w:r>
      <w:r w:rsidRPr="001E2F8B">
        <w:rPr>
          <w:rFonts w:ascii="Times New Roman" w:hAnsi="Times New Roman"/>
          <w:sz w:val="24"/>
          <w:szCs w:val="24"/>
        </w:rPr>
        <w:t xml:space="preserve"> secara nyata dalam hal pemberdayaan keluarga dan masyarakat, </w:t>
      </w:r>
    </w:p>
    <w:p w:rsidR="00430FC7" w:rsidRPr="001E2F8B" w:rsidRDefault="00430FC7" w:rsidP="00C726DC">
      <w:pPr>
        <w:numPr>
          <w:ilvl w:val="0"/>
          <w:numId w:val="6"/>
        </w:numPr>
        <w:tabs>
          <w:tab w:val="clear" w:pos="720"/>
        </w:tabs>
        <w:spacing w:after="120" w:line="240" w:lineRule="auto"/>
        <w:ind w:left="426" w:hanging="357"/>
        <w:jc w:val="both"/>
        <w:rPr>
          <w:rFonts w:ascii="Times New Roman" w:hAnsi="Times New Roman"/>
          <w:sz w:val="24"/>
          <w:szCs w:val="24"/>
        </w:rPr>
      </w:pPr>
      <w:r w:rsidRPr="001E2F8B">
        <w:rPr>
          <w:rFonts w:ascii="Times New Roman" w:hAnsi="Times New Roman"/>
          <w:sz w:val="24"/>
          <w:szCs w:val="24"/>
        </w:rPr>
        <w:t>Memberdayakan dan mengger</w:t>
      </w:r>
      <w:r w:rsidR="00AF1274">
        <w:rPr>
          <w:rFonts w:ascii="Times New Roman" w:hAnsi="Times New Roman"/>
          <w:sz w:val="24"/>
          <w:szCs w:val="24"/>
        </w:rPr>
        <w:t xml:space="preserve">akkan anggota Posdaya </w:t>
      </w:r>
      <w:r w:rsidR="00E26B49">
        <w:rPr>
          <w:rFonts w:ascii="Times New Roman" w:hAnsi="Times New Roman"/>
          <w:sz w:val="24"/>
          <w:szCs w:val="24"/>
        </w:rPr>
        <w:t>SUKA MAKMUR</w:t>
      </w:r>
      <w:r w:rsidRPr="001E2F8B">
        <w:rPr>
          <w:rFonts w:ascii="Times New Roman" w:hAnsi="Times New Roman"/>
          <w:sz w:val="24"/>
          <w:szCs w:val="24"/>
        </w:rPr>
        <w:t xml:space="preserve"> untuk berperan aktif dalam pelaksanaan pembangunan, </w:t>
      </w:r>
    </w:p>
    <w:p w:rsidR="00430FC7" w:rsidRPr="001E2F8B" w:rsidRDefault="00430FC7" w:rsidP="00C726DC">
      <w:pPr>
        <w:numPr>
          <w:ilvl w:val="0"/>
          <w:numId w:val="6"/>
        </w:numPr>
        <w:tabs>
          <w:tab w:val="clear" w:pos="720"/>
        </w:tabs>
        <w:spacing w:after="120" w:line="240" w:lineRule="auto"/>
        <w:ind w:left="426" w:hanging="357"/>
        <w:jc w:val="both"/>
        <w:rPr>
          <w:rFonts w:ascii="Times New Roman" w:hAnsi="Times New Roman"/>
          <w:sz w:val="24"/>
          <w:szCs w:val="24"/>
        </w:rPr>
      </w:pPr>
      <w:r w:rsidRPr="001E2F8B">
        <w:rPr>
          <w:rFonts w:ascii="Times New Roman" w:hAnsi="Times New Roman"/>
          <w:sz w:val="24"/>
          <w:szCs w:val="24"/>
        </w:rPr>
        <w:t xml:space="preserve">Berpartisipasi dalam penyelenggaraan Posdaya dan atau melakukan kontrol sosial secara kritis, korektif, konstruktif, dan konsepsional, </w:t>
      </w:r>
    </w:p>
    <w:p w:rsidR="00430FC7" w:rsidRPr="001E2F8B" w:rsidRDefault="00430FC7" w:rsidP="00C726DC">
      <w:pPr>
        <w:numPr>
          <w:ilvl w:val="0"/>
          <w:numId w:val="6"/>
        </w:numPr>
        <w:tabs>
          <w:tab w:val="clear" w:pos="720"/>
        </w:tabs>
        <w:spacing w:after="0" w:line="240" w:lineRule="auto"/>
        <w:ind w:left="426"/>
        <w:jc w:val="both"/>
        <w:rPr>
          <w:rFonts w:ascii="Times New Roman" w:hAnsi="Times New Roman"/>
          <w:sz w:val="24"/>
          <w:szCs w:val="24"/>
        </w:rPr>
      </w:pPr>
      <w:r w:rsidRPr="001E2F8B">
        <w:rPr>
          <w:rFonts w:ascii="Times New Roman" w:hAnsi="Times New Roman"/>
          <w:sz w:val="24"/>
          <w:szCs w:val="24"/>
        </w:rPr>
        <w:t xml:space="preserve">Melaksanakan kaderisasi kepemimpinan yang demokratis dalam rangka peningkatan kualitas pengabdian organisasi yang berwibawa. </w:t>
      </w:r>
    </w:p>
    <w:p w:rsidR="00430FC7" w:rsidRPr="001E2F8B" w:rsidRDefault="00430FC7" w:rsidP="00430FC7">
      <w:pPr>
        <w:spacing w:after="0" w:line="240" w:lineRule="auto"/>
        <w:jc w:val="both"/>
        <w:rPr>
          <w:rFonts w:ascii="Times New Roman" w:hAnsi="Times New Roman"/>
          <w:sz w:val="24"/>
          <w:szCs w:val="24"/>
        </w:rPr>
      </w:pPr>
      <w:r w:rsidRPr="001E2F8B">
        <w:rPr>
          <w:rFonts w:ascii="Times New Roman" w:hAnsi="Times New Roman"/>
          <w:sz w:val="24"/>
          <w:szCs w:val="24"/>
        </w:rPr>
        <w:t> </w:t>
      </w:r>
    </w:p>
    <w:p w:rsidR="00050623" w:rsidRDefault="00050623" w:rsidP="00430FC7">
      <w:pPr>
        <w:spacing w:after="0" w:line="240" w:lineRule="auto"/>
        <w:jc w:val="center"/>
        <w:rPr>
          <w:rFonts w:ascii="Times New Roman" w:hAnsi="Times New Roman"/>
          <w:b/>
          <w:bCs/>
          <w:sz w:val="24"/>
          <w:szCs w:val="24"/>
          <w:lang w:val="id-ID"/>
        </w:rPr>
      </w:pP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t>BAB IV</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SUSUNAN FORUM</w:t>
      </w:r>
    </w:p>
    <w:p w:rsidR="00475828" w:rsidRPr="00475828" w:rsidRDefault="00475828" w:rsidP="00430FC7">
      <w:pPr>
        <w:spacing w:after="0" w:line="240" w:lineRule="auto"/>
        <w:jc w:val="center"/>
        <w:rPr>
          <w:rFonts w:ascii="Times New Roman" w:hAnsi="Times New Roman"/>
          <w:sz w:val="24"/>
          <w:szCs w:val="24"/>
          <w:lang w:val="id-ID"/>
        </w:rPr>
      </w:pPr>
    </w:p>
    <w:p w:rsidR="00430FC7" w:rsidRPr="001E2F8B" w:rsidRDefault="00430FC7" w:rsidP="00475828">
      <w:pPr>
        <w:spacing w:after="120" w:line="240" w:lineRule="auto"/>
        <w:jc w:val="center"/>
        <w:rPr>
          <w:rFonts w:ascii="Times New Roman" w:hAnsi="Times New Roman"/>
          <w:sz w:val="24"/>
          <w:szCs w:val="24"/>
        </w:rPr>
      </w:pPr>
      <w:r w:rsidRPr="001E2F8B">
        <w:rPr>
          <w:rFonts w:ascii="Times New Roman" w:hAnsi="Times New Roman"/>
          <w:b/>
          <w:bCs/>
          <w:sz w:val="24"/>
          <w:szCs w:val="24"/>
        </w:rPr>
        <w:t>PASAL 5</w:t>
      </w:r>
    </w:p>
    <w:p w:rsidR="00430FC7" w:rsidRPr="00B87494" w:rsidRDefault="00430FC7" w:rsidP="00B87494">
      <w:pPr>
        <w:spacing w:after="120" w:line="240" w:lineRule="auto"/>
        <w:rPr>
          <w:rFonts w:ascii="Times New Roman" w:hAnsi="Times New Roman"/>
          <w:sz w:val="24"/>
          <w:szCs w:val="24"/>
          <w:lang w:val="id-ID"/>
        </w:rPr>
      </w:pPr>
      <w:r w:rsidRPr="001E2F8B">
        <w:rPr>
          <w:rFonts w:ascii="Times New Roman" w:hAnsi="Times New Roman"/>
          <w:sz w:val="24"/>
          <w:szCs w:val="24"/>
        </w:rPr>
        <w:t xml:space="preserve">Susunan Forum terdiri </w:t>
      </w:r>
      <w:proofErr w:type="gramStart"/>
      <w:r w:rsidRPr="001E2F8B">
        <w:rPr>
          <w:rFonts w:ascii="Times New Roman" w:hAnsi="Times New Roman"/>
          <w:sz w:val="24"/>
          <w:szCs w:val="24"/>
        </w:rPr>
        <w:t>dari :</w:t>
      </w:r>
      <w:proofErr w:type="gramEnd"/>
      <w:r w:rsidR="00B87494">
        <w:rPr>
          <w:rFonts w:ascii="Times New Roman" w:hAnsi="Times New Roman"/>
          <w:sz w:val="24"/>
          <w:szCs w:val="24"/>
          <w:lang w:val="id-ID"/>
        </w:rPr>
        <w:t xml:space="preserve"> </w:t>
      </w:r>
    </w:p>
    <w:p w:rsidR="00430FC7" w:rsidRPr="001E2F8B" w:rsidRDefault="00430FC7" w:rsidP="00C726DC">
      <w:pPr>
        <w:numPr>
          <w:ilvl w:val="0"/>
          <w:numId w:val="7"/>
        </w:numPr>
        <w:tabs>
          <w:tab w:val="clear" w:pos="720"/>
        </w:tabs>
        <w:spacing w:after="0" w:line="240" w:lineRule="auto"/>
        <w:ind w:left="426" w:hanging="426"/>
        <w:rPr>
          <w:rFonts w:ascii="Times New Roman" w:hAnsi="Times New Roman"/>
          <w:sz w:val="24"/>
          <w:szCs w:val="24"/>
        </w:rPr>
      </w:pPr>
      <w:r w:rsidRPr="001E2F8B">
        <w:rPr>
          <w:rFonts w:ascii="Times New Roman" w:hAnsi="Times New Roman"/>
          <w:sz w:val="24"/>
          <w:szCs w:val="24"/>
        </w:rPr>
        <w:t xml:space="preserve">Dewan Penasehat </w:t>
      </w:r>
    </w:p>
    <w:p w:rsidR="00430FC7" w:rsidRPr="001E2F8B" w:rsidRDefault="00430FC7" w:rsidP="00C726DC">
      <w:pPr>
        <w:numPr>
          <w:ilvl w:val="0"/>
          <w:numId w:val="7"/>
        </w:numPr>
        <w:tabs>
          <w:tab w:val="clear" w:pos="720"/>
        </w:tabs>
        <w:spacing w:after="0" w:line="240" w:lineRule="auto"/>
        <w:ind w:left="426" w:hanging="426"/>
        <w:rPr>
          <w:rFonts w:ascii="Times New Roman" w:hAnsi="Times New Roman"/>
          <w:sz w:val="24"/>
          <w:szCs w:val="24"/>
        </w:rPr>
      </w:pPr>
      <w:r w:rsidRPr="001E2F8B">
        <w:rPr>
          <w:rFonts w:ascii="Times New Roman" w:hAnsi="Times New Roman"/>
          <w:sz w:val="24"/>
          <w:szCs w:val="24"/>
        </w:rPr>
        <w:t xml:space="preserve">Kepengurusan </w:t>
      </w:r>
    </w:p>
    <w:p w:rsidR="00430FC7" w:rsidRDefault="00430FC7" w:rsidP="00430FC7">
      <w:pPr>
        <w:spacing w:after="0" w:line="240" w:lineRule="auto"/>
        <w:rPr>
          <w:rFonts w:ascii="Times New Roman" w:hAnsi="Times New Roman"/>
          <w:sz w:val="24"/>
          <w:szCs w:val="24"/>
          <w:lang w:val="id-ID"/>
        </w:rPr>
      </w:pPr>
    </w:p>
    <w:p w:rsidR="00050623" w:rsidRPr="00050623" w:rsidRDefault="00050623" w:rsidP="00430FC7">
      <w:pPr>
        <w:spacing w:after="0" w:line="240" w:lineRule="auto"/>
        <w:rPr>
          <w:rFonts w:ascii="Times New Roman" w:hAnsi="Times New Roman"/>
          <w:sz w:val="24"/>
          <w:szCs w:val="24"/>
          <w:lang w:val="id-ID"/>
        </w:rPr>
      </w:pP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t>BAB V</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DEWAN PENASEHAT</w:t>
      </w:r>
    </w:p>
    <w:p w:rsidR="00475828" w:rsidRPr="00475828" w:rsidRDefault="00475828" w:rsidP="00430FC7">
      <w:pPr>
        <w:spacing w:after="0" w:line="240" w:lineRule="auto"/>
        <w:jc w:val="center"/>
        <w:rPr>
          <w:rFonts w:ascii="Times New Roman" w:hAnsi="Times New Roman"/>
          <w:sz w:val="24"/>
          <w:szCs w:val="24"/>
          <w:lang w:val="id-ID"/>
        </w:rPr>
      </w:pPr>
    </w:p>
    <w:p w:rsidR="00430FC7" w:rsidRPr="001E2F8B" w:rsidRDefault="00430FC7" w:rsidP="00475828">
      <w:pPr>
        <w:spacing w:after="120" w:line="240" w:lineRule="auto"/>
        <w:jc w:val="center"/>
        <w:rPr>
          <w:rFonts w:ascii="Times New Roman" w:hAnsi="Times New Roman"/>
          <w:sz w:val="24"/>
          <w:szCs w:val="24"/>
        </w:rPr>
      </w:pPr>
      <w:r w:rsidRPr="001E2F8B">
        <w:rPr>
          <w:rFonts w:ascii="Times New Roman" w:hAnsi="Times New Roman"/>
          <w:b/>
          <w:bCs/>
          <w:sz w:val="24"/>
          <w:szCs w:val="24"/>
        </w:rPr>
        <w:t>PASAL 6</w:t>
      </w:r>
    </w:p>
    <w:p w:rsidR="00430FC7" w:rsidRPr="00B87494" w:rsidRDefault="00430FC7" w:rsidP="00B87494">
      <w:pPr>
        <w:spacing w:after="120" w:line="240" w:lineRule="auto"/>
        <w:jc w:val="both"/>
        <w:rPr>
          <w:rFonts w:ascii="Times New Roman" w:hAnsi="Times New Roman"/>
          <w:sz w:val="24"/>
          <w:szCs w:val="24"/>
          <w:lang w:val="id-ID"/>
        </w:rPr>
      </w:pPr>
      <w:r w:rsidRPr="001E2F8B">
        <w:rPr>
          <w:rFonts w:ascii="Times New Roman" w:hAnsi="Times New Roman"/>
          <w:sz w:val="24"/>
          <w:szCs w:val="24"/>
        </w:rPr>
        <w:t xml:space="preserve">Dewan Penasehat mempunyai tugas sebagai </w:t>
      </w:r>
      <w:proofErr w:type="gramStart"/>
      <w:r w:rsidRPr="001E2F8B">
        <w:rPr>
          <w:rFonts w:ascii="Times New Roman" w:hAnsi="Times New Roman"/>
          <w:sz w:val="24"/>
          <w:szCs w:val="24"/>
        </w:rPr>
        <w:t>berikut :</w:t>
      </w:r>
      <w:proofErr w:type="gramEnd"/>
      <w:r w:rsidR="00B87494">
        <w:rPr>
          <w:rFonts w:ascii="Times New Roman" w:hAnsi="Times New Roman"/>
          <w:sz w:val="24"/>
          <w:szCs w:val="24"/>
          <w:lang w:val="id-ID"/>
        </w:rPr>
        <w:t xml:space="preserve"> </w:t>
      </w:r>
    </w:p>
    <w:p w:rsidR="00430FC7" w:rsidRPr="001E2F8B" w:rsidRDefault="00430FC7" w:rsidP="00C726DC">
      <w:pPr>
        <w:numPr>
          <w:ilvl w:val="1"/>
          <w:numId w:val="8"/>
        </w:numPr>
        <w:tabs>
          <w:tab w:val="clear" w:pos="1440"/>
        </w:tabs>
        <w:spacing w:after="0" w:line="240" w:lineRule="auto"/>
        <w:ind w:left="426" w:hanging="426"/>
        <w:jc w:val="both"/>
        <w:rPr>
          <w:rFonts w:ascii="Times New Roman" w:hAnsi="Times New Roman"/>
          <w:sz w:val="24"/>
          <w:szCs w:val="24"/>
        </w:rPr>
      </w:pPr>
      <w:r w:rsidRPr="00C726DC">
        <w:rPr>
          <w:rFonts w:ascii="Times New Roman" w:hAnsi="Times New Roman"/>
          <w:sz w:val="24"/>
          <w:szCs w:val="24"/>
          <w:lang w:val="sv-SE"/>
        </w:rPr>
        <w:t>Memberikan</w:t>
      </w:r>
      <w:r w:rsidRPr="001E2F8B">
        <w:rPr>
          <w:rFonts w:ascii="Times New Roman" w:hAnsi="Times New Roman"/>
          <w:sz w:val="24"/>
          <w:szCs w:val="24"/>
        </w:rPr>
        <w:t xml:space="preserve"> bimbingan dan pengawasan kepada kepengurusan, </w:t>
      </w:r>
    </w:p>
    <w:p w:rsidR="00430FC7" w:rsidRPr="001E2F8B" w:rsidRDefault="00430FC7" w:rsidP="00C726DC">
      <w:pPr>
        <w:numPr>
          <w:ilvl w:val="1"/>
          <w:numId w:val="8"/>
        </w:numPr>
        <w:tabs>
          <w:tab w:val="clear" w:pos="1440"/>
        </w:tabs>
        <w:spacing w:after="0" w:line="240" w:lineRule="auto"/>
        <w:ind w:left="426" w:hanging="426"/>
        <w:jc w:val="both"/>
        <w:rPr>
          <w:rFonts w:ascii="Times New Roman" w:hAnsi="Times New Roman"/>
          <w:sz w:val="24"/>
          <w:szCs w:val="24"/>
          <w:lang w:val="sv-SE"/>
        </w:rPr>
      </w:pPr>
      <w:r w:rsidRPr="001E2F8B">
        <w:rPr>
          <w:rFonts w:ascii="Times New Roman" w:hAnsi="Times New Roman"/>
          <w:sz w:val="24"/>
          <w:szCs w:val="24"/>
          <w:lang w:val="sv-SE"/>
        </w:rPr>
        <w:t xml:space="preserve">Menjalankan tugas lainnya yang bersifat eksekutif, </w:t>
      </w:r>
    </w:p>
    <w:p w:rsidR="00430FC7" w:rsidRPr="001E2F8B" w:rsidRDefault="00430FC7" w:rsidP="00C726DC">
      <w:pPr>
        <w:numPr>
          <w:ilvl w:val="1"/>
          <w:numId w:val="8"/>
        </w:numPr>
        <w:tabs>
          <w:tab w:val="clear" w:pos="1440"/>
        </w:tabs>
        <w:spacing w:after="0" w:line="240" w:lineRule="auto"/>
        <w:ind w:left="426" w:hanging="426"/>
        <w:jc w:val="both"/>
        <w:rPr>
          <w:rFonts w:ascii="Times New Roman" w:hAnsi="Times New Roman"/>
          <w:sz w:val="24"/>
          <w:szCs w:val="24"/>
          <w:lang w:val="sv-SE"/>
        </w:rPr>
      </w:pPr>
      <w:r w:rsidRPr="001E2F8B">
        <w:rPr>
          <w:rFonts w:ascii="Times New Roman" w:hAnsi="Times New Roman"/>
          <w:sz w:val="24"/>
          <w:szCs w:val="24"/>
          <w:lang w:val="sv-SE"/>
        </w:rPr>
        <w:t xml:space="preserve">Memberi masukan dan evaluasi terhadap pelaksanaan program kerja kepengurusan, </w:t>
      </w:r>
    </w:p>
    <w:p w:rsidR="00430FC7" w:rsidRPr="001E2F8B" w:rsidRDefault="00430FC7" w:rsidP="00C726DC">
      <w:pPr>
        <w:numPr>
          <w:ilvl w:val="1"/>
          <w:numId w:val="8"/>
        </w:numPr>
        <w:tabs>
          <w:tab w:val="clear" w:pos="1440"/>
        </w:tabs>
        <w:spacing w:after="0" w:line="240" w:lineRule="auto"/>
        <w:ind w:left="426" w:hanging="426"/>
        <w:jc w:val="both"/>
        <w:rPr>
          <w:rFonts w:ascii="Times New Roman" w:hAnsi="Times New Roman"/>
          <w:sz w:val="24"/>
          <w:szCs w:val="24"/>
          <w:lang w:val="sv-SE"/>
        </w:rPr>
      </w:pPr>
      <w:r w:rsidRPr="001E2F8B">
        <w:rPr>
          <w:rFonts w:ascii="Times New Roman" w:hAnsi="Times New Roman"/>
          <w:sz w:val="24"/>
          <w:szCs w:val="24"/>
          <w:lang w:val="sv-SE"/>
        </w:rPr>
        <w:t xml:space="preserve">Memberi usulan, saran terhadap kinerja dan program kerja kepengurusan. </w:t>
      </w:r>
    </w:p>
    <w:p w:rsidR="00430FC7" w:rsidRDefault="00430FC7" w:rsidP="00430FC7">
      <w:pPr>
        <w:spacing w:after="0" w:line="240" w:lineRule="auto"/>
        <w:rPr>
          <w:rFonts w:ascii="Times New Roman" w:hAnsi="Times New Roman"/>
          <w:sz w:val="24"/>
          <w:szCs w:val="24"/>
          <w:lang w:val="id-ID"/>
        </w:rPr>
      </w:pPr>
    </w:p>
    <w:p w:rsidR="00050623" w:rsidRDefault="00050623" w:rsidP="00430FC7">
      <w:pPr>
        <w:spacing w:after="0" w:line="240" w:lineRule="auto"/>
        <w:rPr>
          <w:rFonts w:ascii="Times New Roman" w:hAnsi="Times New Roman"/>
          <w:sz w:val="24"/>
          <w:szCs w:val="24"/>
          <w:lang w:val="id-ID"/>
        </w:rPr>
      </w:pPr>
    </w:p>
    <w:p w:rsidR="00050623" w:rsidRDefault="00050623" w:rsidP="00430FC7">
      <w:pPr>
        <w:spacing w:after="0" w:line="240" w:lineRule="auto"/>
        <w:rPr>
          <w:rFonts w:ascii="Times New Roman" w:hAnsi="Times New Roman"/>
          <w:sz w:val="24"/>
          <w:szCs w:val="24"/>
          <w:lang w:val="id-ID"/>
        </w:rPr>
      </w:pPr>
    </w:p>
    <w:p w:rsidR="00050623" w:rsidRPr="00050623" w:rsidRDefault="00050623" w:rsidP="00430FC7">
      <w:pPr>
        <w:spacing w:after="0" w:line="240" w:lineRule="auto"/>
        <w:rPr>
          <w:rFonts w:ascii="Times New Roman" w:hAnsi="Times New Roman"/>
          <w:sz w:val="24"/>
          <w:szCs w:val="24"/>
          <w:lang w:val="id-ID"/>
        </w:rPr>
      </w:pPr>
    </w:p>
    <w:p w:rsidR="00430FC7" w:rsidRPr="001E2F8B" w:rsidRDefault="00430FC7" w:rsidP="00475828">
      <w:pPr>
        <w:spacing w:after="120" w:line="240" w:lineRule="auto"/>
        <w:jc w:val="center"/>
        <w:rPr>
          <w:rFonts w:ascii="Times New Roman" w:hAnsi="Times New Roman"/>
          <w:sz w:val="24"/>
          <w:szCs w:val="24"/>
          <w:lang w:val="sv-SE"/>
        </w:rPr>
      </w:pPr>
      <w:r w:rsidRPr="001E2F8B">
        <w:rPr>
          <w:rFonts w:ascii="Times New Roman" w:hAnsi="Times New Roman"/>
          <w:b/>
          <w:bCs/>
          <w:sz w:val="24"/>
          <w:szCs w:val="24"/>
          <w:lang w:val="sv-SE"/>
        </w:rPr>
        <w:lastRenderedPageBreak/>
        <w:t>PASAL 7</w:t>
      </w:r>
    </w:p>
    <w:p w:rsidR="00430FC7" w:rsidRPr="001E2F8B" w:rsidRDefault="00430FC7" w:rsidP="00430FC7">
      <w:pPr>
        <w:spacing w:after="0" w:line="240" w:lineRule="auto"/>
        <w:jc w:val="both"/>
        <w:rPr>
          <w:rFonts w:ascii="Times New Roman" w:hAnsi="Times New Roman"/>
          <w:sz w:val="24"/>
          <w:szCs w:val="24"/>
          <w:lang w:val="sv-SE"/>
        </w:rPr>
      </w:pPr>
      <w:r w:rsidRPr="001E2F8B">
        <w:rPr>
          <w:rFonts w:ascii="Times New Roman" w:hAnsi="Times New Roman"/>
          <w:sz w:val="24"/>
          <w:szCs w:val="24"/>
          <w:lang w:val="sv-SE"/>
        </w:rPr>
        <w:t>Dewan Penasehat mempunyai wewenang khusus kepada kepengurusan yaitu wewenang untuk melakukan langkah organisatoris dan tindakan tertentu yang bersifat luar biasa dalam mempertahankan eksistensi Posdaya. </w:t>
      </w:r>
    </w:p>
    <w:p w:rsidR="00430FC7" w:rsidRDefault="00430FC7" w:rsidP="00430FC7">
      <w:pPr>
        <w:spacing w:after="0" w:line="240" w:lineRule="auto"/>
        <w:rPr>
          <w:rFonts w:ascii="Times New Roman" w:hAnsi="Times New Roman"/>
          <w:sz w:val="24"/>
          <w:szCs w:val="24"/>
          <w:lang w:val="id-ID"/>
        </w:rPr>
      </w:pPr>
    </w:p>
    <w:p w:rsidR="00050623" w:rsidRPr="00050623" w:rsidRDefault="00050623" w:rsidP="00430FC7">
      <w:pPr>
        <w:spacing w:after="0" w:line="240" w:lineRule="auto"/>
        <w:rPr>
          <w:rFonts w:ascii="Times New Roman" w:hAnsi="Times New Roman"/>
          <w:sz w:val="24"/>
          <w:szCs w:val="24"/>
          <w:lang w:val="id-ID"/>
        </w:rPr>
      </w:pPr>
    </w:p>
    <w:p w:rsidR="00430FC7" w:rsidRPr="00050623" w:rsidRDefault="00430FC7" w:rsidP="00050623">
      <w:pPr>
        <w:jc w:val="center"/>
        <w:rPr>
          <w:rFonts w:ascii="Times New Roman" w:hAnsi="Times New Roman"/>
          <w:b/>
          <w:bCs/>
          <w:sz w:val="24"/>
          <w:szCs w:val="24"/>
        </w:rPr>
      </w:pPr>
      <w:r w:rsidRPr="001E2F8B">
        <w:rPr>
          <w:rFonts w:ascii="Times New Roman" w:hAnsi="Times New Roman"/>
          <w:b/>
          <w:bCs/>
          <w:sz w:val="24"/>
          <w:szCs w:val="24"/>
        </w:rPr>
        <w:t>BAB VI</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KEPENGURUSAN</w:t>
      </w:r>
    </w:p>
    <w:p w:rsidR="00475828" w:rsidRPr="00475828" w:rsidRDefault="00475828" w:rsidP="00430FC7">
      <w:pPr>
        <w:spacing w:after="0" w:line="240" w:lineRule="auto"/>
        <w:jc w:val="center"/>
        <w:rPr>
          <w:rFonts w:ascii="Times New Roman" w:hAnsi="Times New Roman"/>
          <w:sz w:val="24"/>
          <w:szCs w:val="24"/>
          <w:lang w:val="id-ID"/>
        </w:rPr>
      </w:pPr>
    </w:p>
    <w:p w:rsidR="00430FC7" w:rsidRPr="001E2F8B" w:rsidRDefault="00430FC7" w:rsidP="00475828">
      <w:pPr>
        <w:spacing w:after="120" w:line="240" w:lineRule="auto"/>
        <w:jc w:val="center"/>
        <w:rPr>
          <w:rFonts w:ascii="Times New Roman" w:hAnsi="Times New Roman"/>
          <w:sz w:val="24"/>
          <w:szCs w:val="24"/>
        </w:rPr>
      </w:pPr>
      <w:r w:rsidRPr="001E2F8B">
        <w:rPr>
          <w:rFonts w:ascii="Times New Roman" w:hAnsi="Times New Roman"/>
          <w:b/>
          <w:bCs/>
          <w:sz w:val="24"/>
          <w:szCs w:val="24"/>
        </w:rPr>
        <w:t>PASAL 8</w:t>
      </w:r>
    </w:p>
    <w:p w:rsidR="00430FC7" w:rsidRPr="001E2F8B" w:rsidRDefault="00430FC7" w:rsidP="00B87494">
      <w:pPr>
        <w:numPr>
          <w:ilvl w:val="0"/>
          <w:numId w:val="9"/>
        </w:numPr>
        <w:tabs>
          <w:tab w:val="clear" w:pos="720"/>
          <w:tab w:val="num" w:pos="360"/>
        </w:tabs>
        <w:spacing w:after="0" w:line="240" w:lineRule="auto"/>
        <w:ind w:left="0" w:firstLine="0"/>
        <w:jc w:val="both"/>
        <w:rPr>
          <w:rFonts w:ascii="Times New Roman" w:hAnsi="Times New Roman"/>
          <w:sz w:val="24"/>
          <w:szCs w:val="24"/>
        </w:rPr>
      </w:pPr>
      <w:r w:rsidRPr="001E2F8B">
        <w:rPr>
          <w:rFonts w:ascii="Times New Roman" w:hAnsi="Times New Roman"/>
          <w:sz w:val="24"/>
          <w:szCs w:val="24"/>
        </w:rPr>
        <w:t xml:space="preserve">Susunan Kepengurusan Forum adalah : </w:t>
      </w:r>
    </w:p>
    <w:p w:rsidR="00430FC7" w:rsidRPr="001E2F8B" w:rsidRDefault="00430FC7" w:rsidP="00B87494">
      <w:pPr>
        <w:numPr>
          <w:ilvl w:val="0"/>
          <w:numId w:val="10"/>
        </w:numPr>
        <w:spacing w:after="0" w:line="240" w:lineRule="auto"/>
        <w:jc w:val="both"/>
        <w:rPr>
          <w:rFonts w:ascii="Times New Roman" w:hAnsi="Times New Roman"/>
          <w:sz w:val="24"/>
          <w:szCs w:val="24"/>
        </w:rPr>
      </w:pPr>
      <w:r w:rsidRPr="001E2F8B">
        <w:rPr>
          <w:rFonts w:ascii="Times New Roman" w:hAnsi="Times New Roman"/>
          <w:sz w:val="24"/>
          <w:szCs w:val="24"/>
        </w:rPr>
        <w:t xml:space="preserve">Kepengurusan diketuai oleh seorang Ketua, </w:t>
      </w:r>
    </w:p>
    <w:p w:rsidR="00430FC7" w:rsidRPr="001E2F8B" w:rsidRDefault="00430FC7" w:rsidP="00B87494">
      <w:pPr>
        <w:numPr>
          <w:ilvl w:val="0"/>
          <w:numId w:val="11"/>
        </w:numPr>
        <w:spacing w:after="120" w:line="240" w:lineRule="auto"/>
        <w:ind w:left="714" w:hanging="357"/>
        <w:jc w:val="both"/>
        <w:rPr>
          <w:rFonts w:ascii="Times New Roman" w:hAnsi="Times New Roman"/>
          <w:sz w:val="24"/>
          <w:szCs w:val="24"/>
        </w:rPr>
      </w:pPr>
      <w:proofErr w:type="gramStart"/>
      <w:r w:rsidRPr="001E2F8B">
        <w:rPr>
          <w:rFonts w:ascii="Times New Roman" w:hAnsi="Times New Roman"/>
          <w:sz w:val="24"/>
          <w:szCs w:val="24"/>
        </w:rPr>
        <w:t>Ketua  dalam</w:t>
      </w:r>
      <w:proofErr w:type="gramEnd"/>
      <w:r w:rsidRPr="001E2F8B">
        <w:rPr>
          <w:rFonts w:ascii="Times New Roman" w:hAnsi="Times New Roman"/>
          <w:sz w:val="24"/>
          <w:szCs w:val="24"/>
        </w:rPr>
        <w:t xml:space="preserve"> menjalankan kepenguru</w:t>
      </w:r>
      <w:r w:rsidR="00AF1274">
        <w:rPr>
          <w:rFonts w:ascii="Times New Roman" w:hAnsi="Times New Roman"/>
          <w:sz w:val="24"/>
          <w:szCs w:val="24"/>
        </w:rPr>
        <w:t>san dibantu oleh Sekretaris</w:t>
      </w:r>
      <w:r w:rsidR="00AF1274">
        <w:rPr>
          <w:rFonts w:ascii="Times New Roman" w:hAnsi="Times New Roman"/>
          <w:sz w:val="24"/>
          <w:szCs w:val="24"/>
          <w:lang w:val="id-ID"/>
        </w:rPr>
        <w:t xml:space="preserve">, </w:t>
      </w:r>
      <w:r w:rsidRPr="001E2F8B">
        <w:rPr>
          <w:rFonts w:ascii="Times New Roman" w:hAnsi="Times New Roman"/>
          <w:sz w:val="24"/>
          <w:szCs w:val="24"/>
        </w:rPr>
        <w:t>Bendahara, dan Bidang</w:t>
      </w:r>
      <w:r w:rsidR="007559A0">
        <w:rPr>
          <w:rFonts w:ascii="Times New Roman" w:hAnsi="Times New Roman"/>
          <w:sz w:val="24"/>
          <w:szCs w:val="24"/>
        </w:rPr>
        <w:t>-bidang</w:t>
      </w:r>
      <w:r w:rsidRPr="001E2F8B">
        <w:rPr>
          <w:rFonts w:ascii="Times New Roman" w:hAnsi="Times New Roman"/>
          <w:sz w:val="24"/>
          <w:szCs w:val="24"/>
        </w:rPr>
        <w:t xml:space="preserve">. </w:t>
      </w:r>
    </w:p>
    <w:p w:rsidR="00430FC7" w:rsidRPr="001E2F8B" w:rsidRDefault="00430FC7" w:rsidP="00B87494">
      <w:pPr>
        <w:numPr>
          <w:ilvl w:val="1"/>
          <w:numId w:val="11"/>
        </w:numPr>
        <w:tabs>
          <w:tab w:val="clear" w:pos="1440"/>
          <w:tab w:val="num" w:pos="36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Masa bakti sebagaimana dimaksud dalam Ayat 1 Pasal ini adalah 3 tahun dan dapat dipilih kembali dalam 1 periode berikutnya, </w:t>
      </w:r>
    </w:p>
    <w:p w:rsidR="00430FC7" w:rsidRPr="001E2F8B" w:rsidRDefault="00430FC7" w:rsidP="00B87494">
      <w:pPr>
        <w:numPr>
          <w:ilvl w:val="1"/>
          <w:numId w:val="11"/>
        </w:numPr>
        <w:tabs>
          <w:tab w:val="clear" w:pos="1440"/>
          <w:tab w:val="num" w:pos="36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Dalam menjalankan kepengurusan diawasi oleh Dewan Penasehat, </w:t>
      </w:r>
    </w:p>
    <w:p w:rsidR="00430FC7" w:rsidRPr="001E2F8B" w:rsidRDefault="00430FC7" w:rsidP="00B87494">
      <w:pPr>
        <w:numPr>
          <w:ilvl w:val="1"/>
          <w:numId w:val="11"/>
        </w:numPr>
        <w:tabs>
          <w:tab w:val="clear" w:pos="1440"/>
          <w:tab w:val="num" w:pos="360"/>
        </w:tabs>
        <w:spacing w:after="0" w:line="240" w:lineRule="auto"/>
        <w:ind w:left="360"/>
        <w:jc w:val="both"/>
        <w:rPr>
          <w:rFonts w:ascii="Times New Roman" w:hAnsi="Times New Roman"/>
          <w:sz w:val="24"/>
          <w:szCs w:val="24"/>
        </w:rPr>
      </w:pPr>
      <w:r w:rsidRPr="001E2F8B">
        <w:rPr>
          <w:rFonts w:ascii="Times New Roman" w:hAnsi="Times New Roman"/>
          <w:sz w:val="24"/>
          <w:szCs w:val="24"/>
        </w:rPr>
        <w:t xml:space="preserve">Kepengurusan mempunyai tugas : </w:t>
      </w:r>
    </w:p>
    <w:p w:rsidR="00430FC7" w:rsidRPr="001E2F8B" w:rsidRDefault="00430FC7" w:rsidP="00B87494">
      <w:pPr>
        <w:numPr>
          <w:ilvl w:val="1"/>
          <w:numId w:val="36"/>
        </w:numPr>
        <w:tabs>
          <w:tab w:val="clear" w:pos="1440"/>
          <w:tab w:val="num" w:pos="720"/>
        </w:tabs>
        <w:spacing w:after="0" w:line="240" w:lineRule="auto"/>
        <w:ind w:left="720"/>
        <w:jc w:val="both"/>
        <w:rPr>
          <w:rFonts w:ascii="Times New Roman" w:hAnsi="Times New Roman"/>
          <w:sz w:val="24"/>
          <w:szCs w:val="24"/>
          <w:lang w:val="fi-FI"/>
        </w:rPr>
      </w:pPr>
      <w:r w:rsidRPr="001E2F8B">
        <w:rPr>
          <w:rFonts w:ascii="Times New Roman" w:hAnsi="Times New Roman"/>
          <w:sz w:val="24"/>
          <w:szCs w:val="24"/>
          <w:lang w:val="fi-FI"/>
        </w:rPr>
        <w:t>Melaksanakan peraturan dan keputusan serta menyelenggarakan manajemen Posdaya,</w:t>
      </w:r>
    </w:p>
    <w:p w:rsidR="00430FC7" w:rsidRPr="001E2F8B" w:rsidRDefault="00430FC7" w:rsidP="00B87494">
      <w:pPr>
        <w:numPr>
          <w:ilvl w:val="1"/>
          <w:numId w:val="36"/>
        </w:numPr>
        <w:tabs>
          <w:tab w:val="clear" w:pos="1440"/>
          <w:tab w:val="num" w:pos="720"/>
        </w:tabs>
        <w:spacing w:after="0" w:line="240" w:lineRule="auto"/>
        <w:ind w:left="720"/>
        <w:jc w:val="both"/>
        <w:rPr>
          <w:rFonts w:ascii="Times New Roman" w:hAnsi="Times New Roman"/>
          <w:sz w:val="24"/>
          <w:szCs w:val="24"/>
        </w:rPr>
      </w:pPr>
      <w:r w:rsidRPr="001E2F8B">
        <w:rPr>
          <w:rFonts w:ascii="Times New Roman" w:hAnsi="Times New Roman"/>
          <w:sz w:val="24"/>
          <w:szCs w:val="24"/>
        </w:rPr>
        <w:t>Melaksanakan program kerja kepengurusan,</w:t>
      </w:r>
    </w:p>
    <w:p w:rsidR="00430FC7" w:rsidRPr="001E2F8B" w:rsidRDefault="00430FC7" w:rsidP="00B87494">
      <w:pPr>
        <w:numPr>
          <w:ilvl w:val="1"/>
          <w:numId w:val="36"/>
        </w:numPr>
        <w:tabs>
          <w:tab w:val="clear" w:pos="1440"/>
          <w:tab w:val="num" w:pos="720"/>
        </w:tabs>
        <w:spacing w:after="0" w:line="240" w:lineRule="auto"/>
        <w:ind w:left="720"/>
        <w:jc w:val="both"/>
        <w:rPr>
          <w:rFonts w:ascii="Times New Roman" w:hAnsi="Times New Roman"/>
          <w:sz w:val="24"/>
          <w:szCs w:val="24"/>
          <w:lang w:val="sv-SE"/>
        </w:rPr>
      </w:pPr>
      <w:r w:rsidRPr="001E2F8B">
        <w:rPr>
          <w:rFonts w:ascii="Times New Roman" w:hAnsi="Times New Roman"/>
          <w:sz w:val="24"/>
          <w:szCs w:val="24"/>
          <w:lang w:val="sv-SE"/>
        </w:rPr>
        <w:t>Melaksanakan koordinasi, bimbingan dan pengawasan kepada anggota,</w:t>
      </w:r>
    </w:p>
    <w:p w:rsidR="00430FC7" w:rsidRPr="001E2F8B" w:rsidRDefault="00430FC7" w:rsidP="00B87494">
      <w:pPr>
        <w:numPr>
          <w:ilvl w:val="1"/>
          <w:numId w:val="36"/>
        </w:numPr>
        <w:tabs>
          <w:tab w:val="clear" w:pos="1440"/>
          <w:tab w:val="num" w:pos="720"/>
        </w:tabs>
        <w:spacing w:after="0" w:line="240" w:lineRule="auto"/>
        <w:ind w:left="720"/>
        <w:jc w:val="both"/>
        <w:rPr>
          <w:rFonts w:ascii="Times New Roman" w:hAnsi="Times New Roman"/>
          <w:sz w:val="24"/>
          <w:szCs w:val="24"/>
        </w:rPr>
      </w:pPr>
      <w:r w:rsidRPr="001E2F8B">
        <w:rPr>
          <w:rFonts w:ascii="Times New Roman" w:hAnsi="Times New Roman"/>
          <w:sz w:val="24"/>
          <w:szCs w:val="24"/>
        </w:rPr>
        <w:t xml:space="preserve">Melaksanakan konsolidasi organisasi. </w:t>
      </w:r>
    </w:p>
    <w:p w:rsidR="00050623" w:rsidRDefault="00050623" w:rsidP="00B87494">
      <w:pPr>
        <w:spacing w:after="0" w:line="240" w:lineRule="auto"/>
        <w:jc w:val="both"/>
        <w:rPr>
          <w:rFonts w:ascii="Times New Roman" w:hAnsi="Times New Roman"/>
          <w:sz w:val="24"/>
          <w:szCs w:val="24"/>
          <w:lang w:val="id-ID"/>
        </w:rPr>
      </w:pPr>
    </w:p>
    <w:p w:rsidR="00430FC7" w:rsidRPr="001E2F8B" w:rsidRDefault="00430FC7" w:rsidP="00B87494">
      <w:pPr>
        <w:spacing w:after="0" w:line="240" w:lineRule="auto"/>
        <w:jc w:val="both"/>
        <w:rPr>
          <w:rFonts w:ascii="Times New Roman" w:hAnsi="Times New Roman"/>
          <w:sz w:val="24"/>
          <w:szCs w:val="24"/>
        </w:rPr>
      </w:pPr>
      <w:r w:rsidRPr="001E2F8B">
        <w:rPr>
          <w:rFonts w:ascii="Times New Roman" w:hAnsi="Times New Roman"/>
          <w:sz w:val="24"/>
          <w:szCs w:val="24"/>
        </w:rPr>
        <w:t> </w:t>
      </w: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t>BAB VII</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KEDAULATAN DAN KEANGGOTAAN</w:t>
      </w:r>
    </w:p>
    <w:p w:rsidR="00475828" w:rsidRPr="00475828" w:rsidRDefault="00475828" w:rsidP="00430FC7">
      <w:pPr>
        <w:spacing w:after="0" w:line="240" w:lineRule="auto"/>
        <w:jc w:val="center"/>
        <w:rPr>
          <w:rFonts w:ascii="Times New Roman" w:hAnsi="Times New Roman"/>
          <w:sz w:val="24"/>
          <w:szCs w:val="24"/>
          <w:lang w:val="id-ID"/>
        </w:rPr>
      </w:pPr>
    </w:p>
    <w:p w:rsidR="00430FC7" w:rsidRPr="001E2F8B" w:rsidRDefault="00430FC7" w:rsidP="00475828">
      <w:pPr>
        <w:spacing w:after="120" w:line="240" w:lineRule="auto"/>
        <w:jc w:val="center"/>
        <w:rPr>
          <w:rFonts w:ascii="Times New Roman" w:hAnsi="Times New Roman"/>
          <w:sz w:val="24"/>
          <w:szCs w:val="24"/>
        </w:rPr>
      </w:pPr>
      <w:r w:rsidRPr="001E2F8B">
        <w:rPr>
          <w:rFonts w:ascii="Times New Roman" w:hAnsi="Times New Roman"/>
          <w:b/>
          <w:bCs/>
          <w:sz w:val="24"/>
          <w:szCs w:val="24"/>
        </w:rPr>
        <w:t>PASAL 9</w:t>
      </w:r>
    </w:p>
    <w:p w:rsidR="00430FC7" w:rsidRDefault="00430FC7" w:rsidP="00B87494">
      <w:pPr>
        <w:spacing w:after="0" w:line="240" w:lineRule="auto"/>
        <w:jc w:val="both"/>
        <w:rPr>
          <w:rFonts w:ascii="Times New Roman" w:hAnsi="Times New Roman"/>
          <w:sz w:val="24"/>
          <w:szCs w:val="24"/>
          <w:lang w:val="id-ID"/>
        </w:rPr>
      </w:pPr>
      <w:proofErr w:type="gramStart"/>
      <w:r w:rsidRPr="001E2F8B">
        <w:rPr>
          <w:rFonts w:ascii="Times New Roman" w:hAnsi="Times New Roman"/>
          <w:sz w:val="24"/>
          <w:szCs w:val="24"/>
        </w:rPr>
        <w:t>Kedaulatan Posdaya berada ditangan anggota dan dilaksanakan sepenuhnya oleh kepengurusan.</w:t>
      </w:r>
      <w:proofErr w:type="gramEnd"/>
      <w:r w:rsidRPr="001E2F8B">
        <w:rPr>
          <w:rFonts w:ascii="Times New Roman" w:hAnsi="Times New Roman"/>
          <w:sz w:val="24"/>
          <w:szCs w:val="24"/>
        </w:rPr>
        <w:t> </w:t>
      </w:r>
    </w:p>
    <w:p w:rsidR="00430FC7" w:rsidRPr="001E2F8B" w:rsidRDefault="00430FC7" w:rsidP="00475828">
      <w:pPr>
        <w:spacing w:after="120" w:line="240" w:lineRule="auto"/>
        <w:jc w:val="center"/>
        <w:rPr>
          <w:rFonts w:ascii="Times New Roman" w:hAnsi="Times New Roman"/>
          <w:sz w:val="24"/>
          <w:szCs w:val="24"/>
        </w:rPr>
      </w:pPr>
      <w:r w:rsidRPr="001E2F8B">
        <w:rPr>
          <w:rFonts w:ascii="Times New Roman" w:hAnsi="Times New Roman"/>
          <w:b/>
          <w:bCs/>
          <w:sz w:val="24"/>
          <w:szCs w:val="24"/>
        </w:rPr>
        <w:t>PASAL 10</w:t>
      </w:r>
    </w:p>
    <w:p w:rsidR="00430FC7" w:rsidRPr="00B87494" w:rsidRDefault="00430FC7" w:rsidP="00B87494">
      <w:pPr>
        <w:spacing w:after="120" w:line="240" w:lineRule="auto"/>
        <w:jc w:val="both"/>
        <w:rPr>
          <w:rFonts w:ascii="Times New Roman" w:hAnsi="Times New Roman"/>
          <w:sz w:val="24"/>
          <w:szCs w:val="24"/>
          <w:lang w:val="id-ID"/>
        </w:rPr>
      </w:pPr>
      <w:r w:rsidRPr="001E2F8B">
        <w:rPr>
          <w:rFonts w:ascii="Times New Roman" w:hAnsi="Times New Roman"/>
          <w:sz w:val="24"/>
          <w:szCs w:val="24"/>
        </w:rPr>
        <w:t xml:space="preserve">Syarat untuk menjadi anggota Posdaya </w:t>
      </w:r>
      <w:proofErr w:type="gramStart"/>
      <w:r w:rsidRPr="001E2F8B">
        <w:rPr>
          <w:rFonts w:ascii="Times New Roman" w:hAnsi="Times New Roman"/>
          <w:sz w:val="24"/>
          <w:szCs w:val="24"/>
        </w:rPr>
        <w:t>adalah :</w:t>
      </w:r>
      <w:proofErr w:type="gramEnd"/>
      <w:r w:rsidR="00B87494">
        <w:rPr>
          <w:rFonts w:ascii="Times New Roman" w:hAnsi="Times New Roman"/>
          <w:sz w:val="24"/>
          <w:szCs w:val="24"/>
          <w:lang w:val="id-ID"/>
        </w:rPr>
        <w:t xml:space="preserve"> </w:t>
      </w:r>
    </w:p>
    <w:p w:rsidR="00430FC7" w:rsidRPr="001E2F8B" w:rsidRDefault="00F167F6" w:rsidP="00EB5525">
      <w:pPr>
        <w:numPr>
          <w:ilvl w:val="0"/>
          <w:numId w:val="12"/>
        </w:numPr>
        <w:tabs>
          <w:tab w:val="clear" w:pos="720"/>
        </w:tab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Warga Dusun </w:t>
      </w:r>
      <w:r>
        <w:rPr>
          <w:rFonts w:ascii="Times New Roman" w:hAnsi="Times New Roman"/>
          <w:sz w:val="24"/>
          <w:szCs w:val="24"/>
          <w:lang w:val="id-ID"/>
        </w:rPr>
        <w:t>Pokoh</w:t>
      </w:r>
      <w:r>
        <w:rPr>
          <w:rFonts w:ascii="Times New Roman" w:hAnsi="Times New Roman"/>
          <w:sz w:val="24"/>
          <w:szCs w:val="24"/>
        </w:rPr>
        <w:t xml:space="preserve"> Desa </w:t>
      </w:r>
      <w:r>
        <w:rPr>
          <w:rFonts w:ascii="Times New Roman" w:hAnsi="Times New Roman"/>
          <w:sz w:val="24"/>
          <w:szCs w:val="24"/>
          <w:lang w:val="id-ID"/>
        </w:rPr>
        <w:t>Giripurno</w:t>
      </w:r>
      <w:r w:rsidR="00430FC7" w:rsidRPr="001E2F8B">
        <w:rPr>
          <w:rFonts w:ascii="Times New Roman" w:hAnsi="Times New Roman"/>
          <w:sz w:val="24"/>
          <w:szCs w:val="24"/>
        </w:rPr>
        <w:t xml:space="preserve"> yang tercatat dalam Kependudukan</w:t>
      </w:r>
      <w:r>
        <w:rPr>
          <w:rFonts w:ascii="Times New Roman" w:hAnsi="Times New Roman"/>
          <w:sz w:val="24"/>
          <w:szCs w:val="24"/>
        </w:rPr>
        <w:t xml:space="preserve"> dan berdomisili di Dusun </w:t>
      </w:r>
      <w:r>
        <w:rPr>
          <w:rFonts w:ascii="Times New Roman" w:hAnsi="Times New Roman"/>
          <w:sz w:val="24"/>
          <w:szCs w:val="24"/>
          <w:lang w:val="id-ID"/>
        </w:rPr>
        <w:t>Pokoh</w:t>
      </w:r>
      <w:r w:rsidR="00430FC7" w:rsidRPr="001E2F8B">
        <w:rPr>
          <w:rFonts w:ascii="Times New Roman" w:hAnsi="Times New Roman"/>
          <w:sz w:val="24"/>
          <w:szCs w:val="24"/>
        </w:rPr>
        <w:t xml:space="preserve"> </w:t>
      </w:r>
    </w:p>
    <w:p w:rsidR="00430FC7" w:rsidRPr="001E2F8B" w:rsidRDefault="00430FC7" w:rsidP="00EB5525">
      <w:pPr>
        <w:numPr>
          <w:ilvl w:val="0"/>
          <w:numId w:val="12"/>
        </w:numPr>
        <w:spacing w:after="0" w:line="240" w:lineRule="auto"/>
        <w:ind w:left="426" w:hanging="426"/>
        <w:jc w:val="both"/>
        <w:rPr>
          <w:rFonts w:ascii="Times New Roman" w:hAnsi="Times New Roman"/>
          <w:sz w:val="24"/>
          <w:szCs w:val="24"/>
        </w:rPr>
      </w:pPr>
      <w:r w:rsidRPr="001E2F8B">
        <w:rPr>
          <w:rFonts w:ascii="Times New Roman" w:hAnsi="Times New Roman"/>
          <w:sz w:val="24"/>
          <w:szCs w:val="24"/>
        </w:rPr>
        <w:t xml:space="preserve">Bersedia mentaati Anggaran Dasar, Anggaran Rumah Tangga dan Peraturan lainnya, </w:t>
      </w:r>
    </w:p>
    <w:p w:rsidR="00430FC7" w:rsidRPr="001E2F8B" w:rsidRDefault="00430FC7" w:rsidP="00EB5525">
      <w:pPr>
        <w:numPr>
          <w:ilvl w:val="0"/>
          <w:numId w:val="12"/>
        </w:numPr>
        <w:spacing w:after="0" w:line="240" w:lineRule="auto"/>
        <w:ind w:left="426" w:hanging="426"/>
        <w:jc w:val="both"/>
        <w:rPr>
          <w:rFonts w:ascii="Times New Roman" w:hAnsi="Times New Roman"/>
          <w:sz w:val="24"/>
          <w:szCs w:val="24"/>
        </w:rPr>
      </w:pPr>
      <w:r w:rsidRPr="001E2F8B">
        <w:rPr>
          <w:rFonts w:ascii="Times New Roman" w:hAnsi="Times New Roman"/>
          <w:sz w:val="24"/>
          <w:szCs w:val="24"/>
        </w:rPr>
        <w:t xml:space="preserve">Menyetujui dan menerima serta mengamalkan azas, ciri – watak, dan tujuan Posdaya, </w:t>
      </w:r>
    </w:p>
    <w:p w:rsidR="00430FC7" w:rsidRPr="001E2F8B" w:rsidRDefault="00430FC7" w:rsidP="00EB5525">
      <w:pPr>
        <w:numPr>
          <w:ilvl w:val="0"/>
          <w:numId w:val="12"/>
        </w:numPr>
        <w:spacing w:after="0" w:line="240" w:lineRule="auto"/>
        <w:ind w:left="426" w:hanging="426"/>
        <w:jc w:val="both"/>
        <w:rPr>
          <w:rFonts w:ascii="Times New Roman" w:hAnsi="Times New Roman"/>
          <w:sz w:val="24"/>
          <w:szCs w:val="24"/>
          <w:lang w:val="sv-SE"/>
        </w:rPr>
      </w:pPr>
      <w:r w:rsidRPr="001E2F8B">
        <w:rPr>
          <w:rFonts w:ascii="Times New Roman" w:hAnsi="Times New Roman"/>
          <w:sz w:val="24"/>
          <w:szCs w:val="24"/>
          <w:lang w:val="sv-SE"/>
        </w:rPr>
        <w:t xml:space="preserve">Sanggup berperan aktif dalam kegiatan forum. </w:t>
      </w:r>
    </w:p>
    <w:p w:rsidR="001F548F" w:rsidRDefault="001F548F" w:rsidP="00046E1E">
      <w:pPr>
        <w:spacing w:after="0" w:line="240" w:lineRule="auto"/>
        <w:jc w:val="center"/>
        <w:rPr>
          <w:rFonts w:ascii="Times New Roman" w:hAnsi="Times New Roman"/>
          <w:sz w:val="24"/>
          <w:szCs w:val="24"/>
          <w:lang w:val="sv-SE"/>
        </w:rPr>
      </w:pPr>
    </w:p>
    <w:p w:rsidR="001F548F" w:rsidRDefault="001F548F" w:rsidP="00046E1E">
      <w:pPr>
        <w:spacing w:after="0" w:line="240" w:lineRule="auto"/>
        <w:jc w:val="center"/>
        <w:rPr>
          <w:rFonts w:ascii="Times New Roman" w:hAnsi="Times New Roman"/>
          <w:sz w:val="24"/>
          <w:szCs w:val="24"/>
          <w:lang w:val="sv-SE"/>
        </w:rPr>
      </w:pPr>
    </w:p>
    <w:p w:rsidR="001F548F" w:rsidRDefault="001F548F" w:rsidP="00046E1E">
      <w:pPr>
        <w:spacing w:after="0" w:line="240" w:lineRule="auto"/>
        <w:jc w:val="center"/>
        <w:rPr>
          <w:rFonts w:ascii="Times New Roman" w:hAnsi="Times New Roman"/>
          <w:sz w:val="24"/>
          <w:szCs w:val="24"/>
          <w:lang w:val="sv-SE"/>
        </w:rPr>
      </w:pPr>
    </w:p>
    <w:p w:rsidR="00EB5525" w:rsidRDefault="00EB5525" w:rsidP="00046E1E">
      <w:pPr>
        <w:spacing w:after="0" w:line="240" w:lineRule="auto"/>
        <w:jc w:val="center"/>
        <w:rPr>
          <w:rFonts w:ascii="Times New Roman" w:hAnsi="Times New Roman"/>
          <w:sz w:val="24"/>
          <w:szCs w:val="24"/>
          <w:lang w:val="sv-SE"/>
        </w:rPr>
      </w:pPr>
    </w:p>
    <w:p w:rsidR="00EB5525" w:rsidRDefault="00EB5525" w:rsidP="00046E1E">
      <w:pPr>
        <w:spacing w:after="0" w:line="240" w:lineRule="auto"/>
        <w:jc w:val="center"/>
        <w:rPr>
          <w:rFonts w:ascii="Times New Roman" w:hAnsi="Times New Roman"/>
          <w:sz w:val="24"/>
          <w:szCs w:val="24"/>
          <w:lang w:val="sv-SE"/>
        </w:rPr>
      </w:pPr>
    </w:p>
    <w:p w:rsidR="00050623" w:rsidRDefault="00430FC7" w:rsidP="00046E1E">
      <w:pPr>
        <w:spacing w:after="0" w:line="240" w:lineRule="auto"/>
        <w:jc w:val="center"/>
        <w:rPr>
          <w:rFonts w:ascii="Times New Roman" w:hAnsi="Times New Roman"/>
          <w:sz w:val="24"/>
          <w:szCs w:val="24"/>
          <w:lang w:val="id-ID"/>
        </w:rPr>
      </w:pPr>
      <w:r w:rsidRPr="001E2F8B">
        <w:rPr>
          <w:rFonts w:ascii="Times New Roman" w:hAnsi="Times New Roman"/>
          <w:sz w:val="24"/>
          <w:szCs w:val="24"/>
          <w:lang w:val="sv-SE"/>
        </w:rPr>
        <w:br/>
      </w:r>
    </w:p>
    <w:p w:rsidR="00430FC7" w:rsidRPr="001E2F8B" w:rsidRDefault="00430FC7" w:rsidP="00430FC7">
      <w:pPr>
        <w:spacing w:after="0" w:line="240" w:lineRule="auto"/>
        <w:jc w:val="center"/>
        <w:rPr>
          <w:rFonts w:ascii="Times New Roman" w:hAnsi="Times New Roman"/>
          <w:sz w:val="24"/>
          <w:szCs w:val="24"/>
          <w:lang w:val="sv-SE"/>
        </w:rPr>
      </w:pPr>
      <w:r w:rsidRPr="001E2F8B">
        <w:rPr>
          <w:rFonts w:ascii="Times New Roman" w:hAnsi="Times New Roman"/>
          <w:sz w:val="24"/>
          <w:szCs w:val="24"/>
          <w:lang w:val="sv-SE"/>
        </w:rPr>
        <w:lastRenderedPageBreak/>
        <w:t> </w:t>
      </w:r>
      <w:r w:rsidRPr="001E2F8B">
        <w:rPr>
          <w:rFonts w:ascii="Times New Roman" w:hAnsi="Times New Roman"/>
          <w:b/>
          <w:bCs/>
          <w:sz w:val="24"/>
          <w:szCs w:val="24"/>
          <w:lang w:val="sv-SE"/>
        </w:rPr>
        <w:t>BAB VIII</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lang w:val="sv-SE"/>
        </w:rPr>
        <w:t>PENGAMBILAN KEPUTUSAN</w:t>
      </w:r>
    </w:p>
    <w:p w:rsidR="00475828" w:rsidRPr="00475828" w:rsidRDefault="00475828" w:rsidP="00430FC7">
      <w:pPr>
        <w:spacing w:after="0" w:line="240" w:lineRule="auto"/>
        <w:jc w:val="center"/>
        <w:rPr>
          <w:rFonts w:ascii="Times New Roman" w:hAnsi="Times New Roman"/>
          <w:sz w:val="24"/>
          <w:szCs w:val="24"/>
          <w:lang w:val="id-ID"/>
        </w:rPr>
      </w:pPr>
    </w:p>
    <w:p w:rsidR="00430FC7" w:rsidRPr="001E2F8B" w:rsidRDefault="00430FC7" w:rsidP="00475828">
      <w:pPr>
        <w:spacing w:after="120" w:line="240" w:lineRule="auto"/>
        <w:jc w:val="center"/>
        <w:rPr>
          <w:rFonts w:ascii="Times New Roman" w:hAnsi="Times New Roman"/>
          <w:sz w:val="24"/>
          <w:szCs w:val="24"/>
          <w:lang w:val="sv-SE"/>
        </w:rPr>
      </w:pPr>
      <w:r w:rsidRPr="001E2F8B">
        <w:rPr>
          <w:rFonts w:ascii="Times New Roman" w:hAnsi="Times New Roman"/>
          <w:b/>
          <w:bCs/>
          <w:sz w:val="24"/>
          <w:szCs w:val="24"/>
          <w:lang w:val="sv-SE"/>
        </w:rPr>
        <w:t>PASAL 11</w:t>
      </w:r>
    </w:p>
    <w:p w:rsidR="00430FC7" w:rsidRDefault="00430FC7" w:rsidP="00B87494">
      <w:pPr>
        <w:spacing w:after="0" w:line="240" w:lineRule="auto"/>
        <w:jc w:val="both"/>
        <w:rPr>
          <w:rFonts w:ascii="Times New Roman" w:hAnsi="Times New Roman"/>
          <w:sz w:val="24"/>
          <w:szCs w:val="24"/>
          <w:lang w:val="sv-SE"/>
        </w:rPr>
      </w:pPr>
      <w:r w:rsidRPr="001E2F8B">
        <w:rPr>
          <w:rFonts w:ascii="Times New Roman" w:hAnsi="Times New Roman"/>
          <w:sz w:val="24"/>
          <w:szCs w:val="24"/>
          <w:lang w:val="sv-SE"/>
        </w:rPr>
        <w:t>Keputusan Sidang/Rapat Posdaya pada dasarnya diambil s</w:t>
      </w:r>
      <w:r w:rsidR="00F167F6">
        <w:rPr>
          <w:rFonts w:ascii="Times New Roman" w:hAnsi="Times New Roman"/>
          <w:sz w:val="24"/>
          <w:szCs w:val="24"/>
          <w:lang w:val="sv-SE"/>
        </w:rPr>
        <w:t xml:space="preserve">ecara musyawarah untuk mencapai </w:t>
      </w:r>
      <w:r w:rsidRPr="001E2F8B">
        <w:rPr>
          <w:rFonts w:ascii="Times New Roman" w:hAnsi="Times New Roman"/>
          <w:sz w:val="24"/>
          <w:szCs w:val="24"/>
          <w:lang w:val="sv-SE"/>
        </w:rPr>
        <w:t>mufakat sesuai dengan demokrasi Pancasila. </w:t>
      </w:r>
    </w:p>
    <w:p w:rsidR="00050623" w:rsidRDefault="00050623" w:rsidP="00050623">
      <w:pPr>
        <w:spacing w:after="120" w:line="240" w:lineRule="auto"/>
        <w:rPr>
          <w:rFonts w:ascii="Times New Roman" w:hAnsi="Times New Roman"/>
          <w:b/>
          <w:bCs/>
          <w:sz w:val="24"/>
          <w:szCs w:val="24"/>
          <w:lang w:val="id-ID"/>
        </w:rPr>
      </w:pPr>
    </w:p>
    <w:p w:rsidR="00430FC7" w:rsidRPr="001E2F8B" w:rsidRDefault="00430FC7" w:rsidP="00475828">
      <w:pPr>
        <w:spacing w:after="120" w:line="240" w:lineRule="auto"/>
        <w:jc w:val="center"/>
        <w:rPr>
          <w:rFonts w:ascii="Times New Roman" w:hAnsi="Times New Roman"/>
          <w:sz w:val="24"/>
          <w:szCs w:val="24"/>
          <w:lang w:val="sv-SE"/>
        </w:rPr>
      </w:pPr>
      <w:r w:rsidRPr="001E2F8B">
        <w:rPr>
          <w:rFonts w:ascii="Times New Roman" w:hAnsi="Times New Roman"/>
          <w:b/>
          <w:bCs/>
          <w:sz w:val="24"/>
          <w:szCs w:val="24"/>
          <w:lang w:val="sv-SE"/>
        </w:rPr>
        <w:t>PASAL 12</w:t>
      </w:r>
    </w:p>
    <w:p w:rsidR="00430FC7" w:rsidRPr="001E2F8B" w:rsidRDefault="00430FC7" w:rsidP="00B87494">
      <w:pPr>
        <w:spacing w:after="120" w:line="240" w:lineRule="auto"/>
        <w:rPr>
          <w:rFonts w:ascii="Times New Roman" w:hAnsi="Times New Roman"/>
          <w:sz w:val="24"/>
          <w:szCs w:val="24"/>
          <w:lang w:val="sv-SE"/>
        </w:rPr>
      </w:pPr>
      <w:r w:rsidRPr="001E2F8B">
        <w:rPr>
          <w:rFonts w:ascii="Times New Roman" w:hAnsi="Times New Roman"/>
          <w:sz w:val="24"/>
          <w:szCs w:val="24"/>
          <w:lang w:val="sv-SE"/>
        </w:rPr>
        <w:t>Jenis Musyawarah dalam mengambil keputusan terdiri dari :</w:t>
      </w:r>
    </w:p>
    <w:p w:rsidR="00430FC7" w:rsidRPr="001E2F8B" w:rsidRDefault="00430FC7" w:rsidP="00EB5525">
      <w:pPr>
        <w:numPr>
          <w:ilvl w:val="0"/>
          <w:numId w:val="13"/>
        </w:numPr>
        <w:tabs>
          <w:tab w:val="clear" w:pos="720"/>
        </w:tabs>
        <w:spacing w:after="0" w:line="240" w:lineRule="auto"/>
        <w:ind w:left="426"/>
        <w:rPr>
          <w:rFonts w:ascii="Times New Roman" w:hAnsi="Times New Roman"/>
          <w:sz w:val="24"/>
          <w:szCs w:val="24"/>
        </w:rPr>
      </w:pPr>
      <w:r w:rsidRPr="001E2F8B">
        <w:rPr>
          <w:rFonts w:ascii="Times New Roman" w:hAnsi="Times New Roman"/>
          <w:sz w:val="24"/>
          <w:szCs w:val="24"/>
        </w:rPr>
        <w:t xml:space="preserve">Musyawarah Akbar, </w:t>
      </w:r>
    </w:p>
    <w:p w:rsidR="00430FC7" w:rsidRPr="001E2F8B" w:rsidRDefault="00430FC7" w:rsidP="00EB5525">
      <w:pPr>
        <w:numPr>
          <w:ilvl w:val="0"/>
          <w:numId w:val="13"/>
        </w:numPr>
        <w:tabs>
          <w:tab w:val="clear" w:pos="720"/>
        </w:tabs>
        <w:spacing w:after="0" w:line="240" w:lineRule="auto"/>
        <w:ind w:left="426"/>
        <w:rPr>
          <w:rFonts w:ascii="Times New Roman" w:hAnsi="Times New Roman"/>
          <w:sz w:val="24"/>
          <w:szCs w:val="24"/>
        </w:rPr>
      </w:pPr>
      <w:r w:rsidRPr="001E2F8B">
        <w:rPr>
          <w:rFonts w:ascii="Times New Roman" w:hAnsi="Times New Roman"/>
          <w:sz w:val="24"/>
          <w:szCs w:val="24"/>
        </w:rPr>
        <w:t xml:space="preserve">Musyawarah Bidang, </w:t>
      </w:r>
    </w:p>
    <w:p w:rsidR="00430FC7" w:rsidRPr="001E2F8B" w:rsidRDefault="00430FC7" w:rsidP="00EB5525">
      <w:pPr>
        <w:numPr>
          <w:ilvl w:val="0"/>
          <w:numId w:val="13"/>
        </w:numPr>
        <w:tabs>
          <w:tab w:val="clear" w:pos="720"/>
        </w:tabs>
        <w:spacing w:after="0" w:line="240" w:lineRule="auto"/>
        <w:ind w:left="426"/>
        <w:rPr>
          <w:rFonts w:ascii="Times New Roman" w:hAnsi="Times New Roman"/>
          <w:sz w:val="24"/>
          <w:szCs w:val="24"/>
        </w:rPr>
      </w:pPr>
      <w:r w:rsidRPr="001E2F8B">
        <w:rPr>
          <w:rFonts w:ascii="Times New Roman" w:hAnsi="Times New Roman"/>
          <w:sz w:val="24"/>
          <w:szCs w:val="24"/>
        </w:rPr>
        <w:t xml:space="preserve">Musyawarah Luar Biasa. </w:t>
      </w:r>
    </w:p>
    <w:p w:rsidR="00430FC7" w:rsidRPr="001E2F8B" w:rsidRDefault="00430FC7" w:rsidP="00430FC7">
      <w:pPr>
        <w:spacing w:after="0" w:line="240" w:lineRule="auto"/>
        <w:rPr>
          <w:rFonts w:ascii="Times New Roman" w:hAnsi="Times New Roman"/>
          <w:sz w:val="24"/>
          <w:szCs w:val="24"/>
        </w:rPr>
      </w:pPr>
      <w:r w:rsidRPr="001E2F8B">
        <w:rPr>
          <w:rFonts w:ascii="Times New Roman" w:hAnsi="Times New Roman"/>
          <w:sz w:val="24"/>
          <w:szCs w:val="24"/>
        </w:rPr>
        <w:t> </w:t>
      </w:r>
    </w:p>
    <w:p w:rsidR="00050623" w:rsidRDefault="00050623" w:rsidP="00430FC7">
      <w:pPr>
        <w:spacing w:after="0" w:line="240" w:lineRule="auto"/>
        <w:jc w:val="center"/>
        <w:rPr>
          <w:rFonts w:ascii="Times New Roman" w:hAnsi="Times New Roman"/>
          <w:b/>
          <w:bCs/>
          <w:sz w:val="24"/>
          <w:szCs w:val="24"/>
          <w:lang w:val="id-ID"/>
        </w:rPr>
      </w:pP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t>BAB IX</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PERATURAN FORUM</w:t>
      </w:r>
    </w:p>
    <w:p w:rsidR="00475828" w:rsidRPr="00475828" w:rsidRDefault="00475828" w:rsidP="00430FC7">
      <w:pPr>
        <w:spacing w:after="0" w:line="240" w:lineRule="auto"/>
        <w:jc w:val="center"/>
        <w:rPr>
          <w:rFonts w:ascii="Times New Roman" w:hAnsi="Times New Roman"/>
          <w:sz w:val="24"/>
          <w:szCs w:val="24"/>
          <w:lang w:val="id-ID"/>
        </w:rPr>
      </w:pPr>
    </w:p>
    <w:p w:rsidR="00430FC7" w:rsidRPr="001E2F8B" w:rsidRDefault="00430FC7" w:rsidP="00475828">
      <w:pPr>
        <w:spacing w:after="120" w:line="240" w:lineRule="auto"/>
        <w:jc w:val="center"/>
        <w:rPr>
          <w:rFonts w:ascii="Times New Roman" w:hAnsi="Times New Roman"/>
          <w:sz w:val="24"/>
          <w:szCs w:val="24"/>
        </w:rPr>
      </w:pPr>
      <w:r w:rsidRPr="001E2F8B">
        <w:rPr>
          <w:rFonts w:ascii="Times New Roman" w:hAnsi="Times New Roman"/>
          <w:b/>
          <w:bCs/>
          <w:sz w:val="24"/>
          <w:szCs w:val="24"/>
        </w:rPr>
        <w:t>PASAL 13</w:t>
      </w:r>
    </w:p>
    <w:p w:rsidR="00430FC7" w:rsidRPr="001E2F8B" w:rsidRDefault="00430FC7" w:rsidP="00F167F6">
      <w:pPr>
        <w:numPr>
          <w:ilvl w:val="0"/>
          <w:numId w:val="14"/>
        </w:numPr>
        <w:tabs>
          <w:tab w:val="clear" w:pos="720"/>
          <w:tab w:val="num" w:pos="360"/>
        </w:tabs>
        <w:spacing w:after="0" w:line="240" w:lineRule="auto"/>
        <w:ind w:left="360"/>
        <w:jc w:val="both"/>
        <w:rPr>
          <w:rFonts w:ascii="Times New Roman" w:hAnsi="Times New Roman"/>
          <w:sz w:val="24"/>
          <w:szCs w:val="24"/>
        </w:rPr>
      </w:pPr>
      <w:r w:rsidRPr="001E2F8B">
        <w:rPr>
          <w:rFonts w:ascii="Times New Roman" w:hAnsi="Times New Roman"/>
          <w:sz w:val="24"/>
          <w:szCs w:val="24"/>
        </w:rPr>
        <w:t xml:space="preserve">Posdaya mempunyai peraturan dengan hierarki sebagai berikut : </w:t>
      </w:r>
    </w:p>
    <w:p w:rsidR="00430FC7" w:rsidRPr="001E2F8B" w:rsidRDefault="00430FC7" w:rsidP="00F167F6">
      <w:pPr>
        <w:numPr>
          <w:ilvl w:val="0"/>
          <w:numId w:val="15"/>
        </w:numPr>
        <w:spacing w:after="0" w:line="240" w:lineRule="auto"/>
        <w:ind w:left="360" w:firstLine="0"/>
        <w:jc w:val="both"/>
        <w:rPr>
          <w:rFonts w:ascii="Times New Roman" w:hAnsi="Times New Roman"/>
          <w:sz w:val="24"/>
          <w:szCs w:val="24"/>
        </w:rPr>
      </w:pPr>
      <w:r w:rsidRPr="001E2F8B">
        <w:rPr>
          <w:rFonts w:ascii="Times New Roman" w:hAnsi="Times New Roman"/>
          <w:sz w:val="24"/>
          <w:szCs w:val="24"/>
        </w:rPr>
        <w:t xml:space="preserve">Anggaran Dasar, </w:t>
      </w:r>
    </w:p>
    <w:p w:rsidR="00430FC7" w:rsidRPr="001E2F8B" w:rsidRDefault="00430FC7" w:rsidP="00F167F6">
      <w:pPr>
        <w:numPr>
          <w:ilvl w:val="0"/>
          <w:numId w:val="16"/>
        </w:numPr>
        <w:spacing w:after="0" w:line="240" w:lineRule="auto"/>
        <w:ind w:left="360" w:firstLine="0"/>
        <w:jc w:val="both"/>
        <w:rPr>
          <w:rFonts w:ascii="Times New Roman" w:hAnsi="Times New Roman"/>
          <w:sz w:val="24"/>
          <w:szCs w:val="24"/>
        </w:rPr>
      </w:pPr>
      <w:r w:rsidRPr="001E2F8B">
        <w:rPr>
          <w:rFonts w:ascii="Times New Roman" w:hAnsi="Times New Roman"/>
          <w:sz w:val="24"/>
          <w:szCs w:val="24"/>
        </w:rPr>
        <w:t xml:space="preserve">Anggaran Rumah Tangga, </w:t>
      </w:r>
    </w:p>
    <w:p w:rsidR="00430FC7" w:rsidRPr="001E2F8B" w:rsidRDefault="00430FC7" w:rsidP="00F167F6">
      <w:pPr>
        <w:numPr>
          <w:ilvl w:val="0"/>
          <w:numId w:val="16"/>
        </w:numPr>
        <w:spacing w:after="0" w:line="240" w:lineRule="auto"/>
        <w:ind w:left="360" w:firstLine="0"/>
        <w:jc w:val="both"/>
        <w:rPr>
          <w:rFonts w:ascii="Times New Roman" w:hAnsi="Times New Roman"/>
          <w:sz w:val="24"/>
          <w:szCs w:val="24"/>
        </w:rPr>
      </w:pPr>
      <w:r w:rsidRPr="001E2F8B">
        <w:rPr>
          <w:rFonts w:ascii="Times New Roman" w:hAnsi="Times New Roman"/>
          <w:sz w:val="24"/>
          <w:szCs w:val="24"/>
        </w:rPr>
        <w:t xml:space="preserve">Pertimbangan Dewan Penasehat, </w:t>
      </w:r>
    </w:p>
    <w:p w:rsidR="00430FC7" w:rsidRPr="001E2F8B" w:rsidRDefault="00430FC7" w:rsidP="00B87494">
      <w:pPr>
        <w:numPr>
          <w:ilvl w:val="0"/>
          <w:numId w:val="16"/>
        </w:numPr>
        <w:spacing w:after="120" w:line="240" w:lineRule="auto"/>
        <w:ind w:left="357" w:firstLine="0"/>
        <w:jc w:val="both"/>
        <w:rPr>
          <w:rFonts w:ascii="Times New Roman" w:hAnsi="Times New Roman"/>
          <w:sz w:val="24"/>
          <w:szCs w:val="24"/>
        </w:rPr>
      </w:pPr>
      <w:r w:rsidRPr="001E2F8B">
        <w:rPr>
          <w:rFonts w:ascii="Times New Roman" w:hAnsi="Times New Roman"/>
          <w:sz w:val="24"/>
          <w:szCs w:val="24"/>
        </w:rPr>
        <w:t xml:space="preserve">Keputusan Kepengurusan. </w:t>
      </w:r>
    </w:p>
    <w:p w:rsidR="00430FC7" w:rsidRPr="001E2F8B" w:rsidRDefault="00430FC7" w:rsidP="00B87494">
      <w:pPr>
        <w:numPr>
          <w:ilvl w:val="0"/>
          <w:numId w:val="17"/>
        </w:numPr>
        <w:tabs>
          <w:tab w:val="clear" w:pos="720"/>
          <w:tab w:val="num" w:pos="36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Yang dimaksud dengan peraturan Posdaya sebagaimana tercantum pada Ayat 1 Pasal ini termasuk segala keputusan Forum mengen</w:t>
      </w:r>
      <w:r w:rsidR="00F167F6">
        <w:rPr>
          <w:rFonts w:ascii="Times New Roman" w:hAnsi="Times New Roman"/>
          <w:sz w:val="24"/>
          <w:szCs w:val="24"/>
        </w:rPr>
        <w:t>ai tata kerja dan perlengkapan</w:t>
      </w:r>
      <w:r w:rsidR="00F167F6">
        <w:rPr>
          <w:rFonts w:ascii="Times New Roman" w:hAnsi="Times New Roman"/>
          <w:sz w:val="24"/>
          <w:szCs w:val="24"/>
          <w:lang w:val="id-ID"/>
        </w:rPr>
        <w:t xml:space="preserve"> a</w:t>
      </w:r>
      <w:r w:rsidRPr="001E2F8B">
        <w:rPr>
          <w:rFonts w:ascii="Times New Roman" w:hAnsi="Times New Roman"/>
          <w:sz w:val="24"/>
          <w:szCs w:val="24"/>
        </w:rPr>
        <w:t xml:space="preserve">dministrasi Forum, </w:t>
      </w:r>
    </w:p>
    <w:p w:rsidR="00430FC7" w:rsidRPr="001E2F8B" w:rsidRDefault="00430FC7" w:rsidP="00F167F6">
      <w:pPr>
        <w:numPr>
          <w:ilvl w:val="0"/>
          <w:numId w:val="18"/>
        </w:numPr>
        <w:tabs>
          <w:tab w:val="clear" w:pos="720"/>
          <w:tab w:val="num" w:pos="360"/>
        </w:tabs>
        <w:spacing w:after="0" w:line="240" w:lineRule="auto"/>
        <w:ind w:left="360"/>
        <w:jc w:val="both"/>
        <w:rPr>
          <w:rFonts w:ascii="Times New Roman" w:hAnsi="Times New Roman"/>
          <w:sz w:val="24"/>
          <w:szCs w:val="24"/>
        </w:rPr>
      </w:pPr>
      <w:r w:rsidRPr="001E2F8B">
        <w:rPr>
          <w:rFonts w:ascii="Times New Roman" w:hAnsi="Times New Roman"/>
          <w:sz w:val="24"/>
          <w:szCs w:val="24"/>
        </w:rPr>
        <w:t xml:space="preserve">Peraturan Posdaya yang lebih rendah tidak boleh bertentangan dengan Peraturan Posdaya yang lebih tinggi. </w:t>
      </w:r>
    </w:p>
    <w:p w:rsidR="00430FC7" w:rsidRDefault="00430FC7" w:rsidP="00430FC7">
      <w:pPr>
        <w:spacing w:after="0" w:line="240" w:lineRule="auto"/>
        <w:rPr>
          <w:rFonts w:ascii="Times New Roman" w:hAnsi="Times New Roman"/>
          <w:sz w:val="24"/>
          <w:szCs w:val="24"/>
          <w:lang w:val="id-ID"/>
        </w:rPr>
      </w:pPr>
      <w:r w:rsidRPr="001E2F8B">
        <w:rPr>
          <w:rFonts w:ascii="Times New Roman" w:hAnsi="Times New Roman"/>
          <w:sz w:val="24"/>
          <w:szCs w:val="24"/>
        </w:rPr>
        <w:t> </w:t>
      </w:r>
    </w:p>
    <w:p w:rsidR="00050623" w:rsidRPr="00050623" w:rsidRDefault="00050623" w:rsidP="00430FC7">
      <w:pPr>
        <w:spacing w:after="0" w:line="240" w:lineRule="auto"/>
        <w:rPr>
          <w:rFonts w:ascii="Times New Roman" w:hAnsi="Times New Roman"/>
          <w:sz w:val="24"/>
          <w:szCs w:val="24"/>
          <w:lang w:val="id-ID"/>
        </w:rPr>
      </w:pP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t>BAB X</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KEUANGAN FORUM</w:t>
      </w:r>
    </w:p>
    <w:p w:rsidR="00475828" w:rsidRPr="00475828" w:rsidRDefault="00475828" w:rsidP="00430FC7">
      <w:pPr>
        <w:spacing w:after="0" w:line="240" w:lineRule="auto"/>
        <w:jc w:val="center"/>
        <w:rPr>
          <w:rFonts w:ascii="Times New Roman" w:hAnsi="Times New Roman"/>
          <w:sz w:val="24"/>
          <w:szCs w:val="24"/>
          <w:lang w:val="id-ID"/>
        </w:rPr>
      </w:pPr>
    </w:p>
    <w:p w:rsidR="00430FC7" w:rsidRPr="001E2F8B" w:rsidRDefault="00430FC7" w:rsidP="00475828">
      <w:pPr>
        <w:spacing w:after="120" w:line="240" w:lineRule="auto"/>
        <w:jc w:val="center"/>
        <w:rPr>
          <w:rFonts w:ascii="Times New Roman" w:hAnsi="Times New Roman"/>
          <w:sz w:val="24"/>
          <w:szCs w:val="24"/>
        </w:rPr>
      </w:pPr>
      <w:r w:rsidRPr="001E2F8B">
        <w:rPr>
          <w:rFonts w:ascii="Times New Roman" w:hAnsi="Times New Roman"/>
          <w:b/>
          <w:bCs/>
          <w:sz w:val="24"/>
          <w:szCs w:val="24"/>
        </w:rPr>
        <w:t>PASAL 14</w:t>
      </w:r>
    </w:p>
    <w:p w:rsidR="00430FC7" w:rsidRPr="00B87494" w:rsidRDefault="00430FC7" w:rsidP="00EB5525">
      <w:pPr>
        <w:spacing w:after="120" w:line="240" w:lineRule="auto"/>
        <w:jc w:val="both"/>
        <w:rPr>
          <w:rFonts w:ascii="Times New Roman" w:hAnsi="Times New Roman"/>
          <w:sz w:val="24"/>
          <w:szCs w:val="24"/>
          <w:lang w:val="id-ID"/>
        </w:rPr>
      </w:pPr>
      <w:r w:rsidRPr="001E2F8B">
        <w:rPr>
          <w:rFonts w:ascii="Times New Roman" w:hAnsi="Times New Roman"/>
          <w:sz w:val="24"/>
          <w:szCs w:val="24"/>
        </w:rPr>
        <w:t xml:space="preserve">Harta kekayaan Posdaya diperoleh </w:t>
      </w:r>
      <w:proofErr w:type="gramStart"/>
      <w:r w:rsidRPr="001E2F8B">
        <w:rPr>
          <w:rFonts w:ascii="Times New Roman" w:hAnsi="Times New Roman"/>
          <w:sz w:val="24"/>
          <w:szCs w:val="24"/>
        </w:rPr>
        <w:t>dari :</w:t>
      </w:r>
      <w:proofErr w:type="gramEnd"/>
      <w:r w:rsidR="00B87494">
        <w:rPr>
          <w:rFonts w:ascii="Times New Roman" w:hAnsi="Times New Roman"/>
          <w:sz w:val="24"/>
          <w:szCs w:val="24"/>
          <w:lang w:val="id-ID"/>
        </w:rPr>
        <w:t xml:space="preserve"> </w:t>
      </w:r>
    </w:p>
    <w:p w:rsidR="00430FC7" w:rsidRPr="001E2F8B" w:rsidRDefault="00430FC7" w:rsidP="00EB5525">
      <w:pPr>
        <w:numPr>
          <w:ilvl w:val="0"/>
          <w:numId w:val="19"/>
        </w:numPr>
        <w:tabs>
          <w:tab w:val="clear" w:pos="720"/>
        </w:tabs>
        <w:spacing w:after="0" w:line="240" w:lineRule="auto"/>
        <w:ind w:left="426"/>
        <w:jc w:val="both"/>
        <w:rPr>
          <w:rFonts w:ascii="Times New Roman" w:hAnsi="Times New Roman"/>
          <w:sz w:val="24"/>
          <w:szCs w:val="24"/>
          <w:lang w:val="sv-SE"/>
        </w:rPr>
      </w:pPr>
      <w:r w:rsidRPr="001E2F8B">
        <w:rPr>
          <w:rFonts w:ascii="Times New Roman" w:hAnsi="Times New Roman"/>
          <w:sz w:val="24"/>
          <w:szCs w:val="24"/>
          <w:lang w:val="sv-SE"/>
        </w:rPr>
        <w:t xml:space="preserve">Uang pangkal dan uang iuran anggota, </w:t>
      </w:r>
    </w:p>
    <w:p w:rsidR="00430FC7" w:rsidRPr="001E2F8B" w:rsidRDefault="00430FC7" w:rsidP="00EB5525">
      <w:pPr>
        <w:numPr>
          <w:ilvl w:val="0"/>
          <w:numId w:val="19"/>
        </w:numPr>
        <w:tabs>
          <w:tab w:val="clear" w:pos="720"/>
        </w:tabs>
        <w:spacing w:after="0" w:line="240" w:lineRule="auto"/>
        <w:ind w:left="426"/>
        <w:jc w:val="both"/>
        <w:rPr>
          <w:rFonts w:ascii="Times New Roman" w:hAnsi="Times New Roman"/>
          <w:sz w:val="24"/>
          <w:szCs w:val="24"/>
        </w:rPr>
      </w:pPr>
      <w:r w:rsidRPr="001E2F8B">
        <w:rPr>
          <w:rFonts w:ascii="Times New Roman" w:hAnsi="Times New Roman"/>
          <w:sz w:val="24"/>
          <w:szCs w:val="24"/>
        </w:rPr>
        <w:t xml:space="preserve">Sumbangan yang tidak mengikat, </w:t>
      </w:r>
    </w:p>
    <w:p w:rsidR="00430FC7" w:rsidRPr="001E2F8B" w:rsidRDefault="00430FC7" w:rsidP="00EB5525">
      <w:pPr>
        <w:numPr>
          <w:ilvl w:val="0"/>
          <w:numId w:val="19"/>
        </w:numPr>
        <w:tabs>
          <w:tab w:val="clear" w:pos="720"/>
        </w:tabs>
        <w:spacing w:after="0" w:line="240" w:lineRule="auto"/>
        <w:ind w:left="426"/>
        <w:jc w:val="both"/>
        <w:rPr>
          <w:rFonts w:ascii="Times New Roman" w:hAnsi="Times New Roman"/>
          <w:sz w:val="24"/>
          <w:szCs w:val="24"/>
        </w:rPr>
      </w:pPr>
      <w:r w:rsidRPr="001E2F8B">
        <w:rPr>
          <w:rFonts w:ascii="Times New Roman" w:hAnsi="Times New Roman"/>
          <w:sz w:val="24"/>
          <w:szCs w:val="24"/>
        </w:rPr>
        <w:t xml:space="preserve">Pendapatan yang jelas dan dapat dipertanggungjawabkan, </w:t>
      </w:r>
    </w:p>
    <w:p w:rsidR="00430FC7" w:rsidRPr="001E2F8B" w:rsidRDefault="00430FC7" w:rsidP="00EB5525">
      <w:pPr>
        <w:numPr>
          <w:ilvl w:val="0"/>
          <w:numId w:val="19"/>
        </w:numPr>
        <w:tabs>
          <w:tab w:val="clear" w:pos="720"/>
        </w:tabs>
        <w:spacing w:after="0" w:line="240" w:lineRule="auto"/>
        <w:ind w:left="426"/>
        <w:jc w:val="both"/>
        <w:rPr>
          <w:rFonts w:ascii="Times New Roman" w:hAnsi="Times New Roman"/>
          <w:sz w:val="24"/>
          <w:szCs w:val="24"/>
        </w:rPr>
      </w:pPr>
      <w:r w:rsidRPr="001E2F8B">
        <w:rPr>
          <w:rFonts w:ascii="Times New Roman" w:hAnsi="Times New Roman"/>
          <w:sz w:val="24"/>
          <w:szCs w:val="24"/>
        </w:rPr>
        <w:t xml:space="preserve">Penambahan modal dari pihak </w:t>
      </w:r>
      <w:proofErr w:type="gramStart"/>
      <w:r w:rsidRPr="001E2F8B">
        <w:rPr>
          <w:rFonts w:ascii="Times New Roman" w:hAnsi="Times New Roman"/>
          <w:sz w:val="24"/>
          <w:szCs w:val="24"/>
        </w:rPr>
        <w:t>lain</w:t>
      </w:r>
      <w:proofErr w:type="gramEnd"/>
      <w:r w:rsidRPr="001E2F8B">
        <w:rPr>
          <w:rFonts w:ascii="Times New Roman" w:hAnsi="Times New Roman"/>
          <w:sz w:val="24"/>
          <w:szCs w:val="24"/>
        </w:rPr>
        <w:t xml:space="preserve"> yang bersifat pinjaman. </w:t>
      </w:r>
    </w:p>
    <w:p w:rsidR="00430FC7" w:rsidRPr="001E2F8B" w:rsidRDefault="00430FC7" w:rsidP="00430FC7">
      <w:pPr>
        <w:spacing w:after="0" w:line="240" w:lineRule="auto"/>
        <w:rPr>
          <w:rFonts w:ascii="Times New Roman" w:hAnsi="Times New Roman"/>
          <w:sz w:val="24"/>
          <w:szCs w:val="24"/>
        </w:rPr>
      </w:pPr>
      <w:r w:rsidRPr="001E2F8B">
        <w:rPr>
          <w:rFonts w:ascii="Times New Roman" w:hAnsi="Times New Roman"/>
          <w:sz w:val="24"/>
          <w:szCs w:val="24"/>
        </w:rPr>
        <w:t> </w:t>
      </w:r>
    </w:p>
    <w:p w:rsidR="00430FC7" w:rsidRPr="001E2F8B" w:rsidRDefault="00430FC7" w:rsidP="00475828">
      <w:pPr>
        <w:spacing w:after="120" w:line="240" w:lineRule="auto"/>
        <w:jc w:val="center"/>
        <w:rPr>
          <w:rFonts w:ascii="Times New Roman" w:hAnsi="Times New Roman"/>
          <w:sz w:val="24"/>
          <w:szCs w:val="24"/>
        </w:rPr>
      </w:pPr>
      <w:r w:rsidRPr="001E2F8B">
        <w:rPr>
          <w:rFonts w:ascii="Times New Roman" w:hAnsi="Times New Roman"/>
          <w:b/>
          <w:bCs/>
          <w:sz w:val="24"/>
          <w:szCs w:val="24"/>
        </w:rPr>
        <w:t>PASAL 15</w:t>
      </w:r>
    </w:p>
    <w:p w:rsidR="00430FC7" w:rsidRPr="001E2F8B" w:rsidRDefault="00430FC7" w:rsidP="00EB5525">
      <w:pPr>
        <w:spacing w:after="0" w:line="240" w:lineRule="auto"/>
        <w:jc w:val="both"/>
        <w:rPr>
          <w:rFonts w:ascii="Times New Roman" w:hAnsi="Times New Roman"/>
          <w:sz w:val="24"/>
          <w:szCs w:val="24"/>
        </w:rPr>
      </w:pPr>
      <w:proofErr w:type="gramStart"/>
      <w:r w:rsidRPr="001E2F8B">
        <w:rPr>
          <w:rFonts w:ascii="Times New Roman" w:hAnsi="Times New Roman"/>
          <w:sz w:val="24"/>
          <w:szCs w:val="24"/>
        </w:rPr>
        <w:t>Semua harta kekayaan Posdaya dikelola oleh</w:t>
      </w:r>
      <w:r w:rsidR="00EB5525">
        <w:rPr>
          <w:rFonts w:ascii="Times New Roman" w:hAnsi="Times New Roman"/>
          <w:sz w:val="24"/>
          <w:szCs w:val="24"/>
        </w:rPr>
        <w:t xml:space="preserve"> kepengurusan dan dipertanggung</w:t>
      </w:r>
      <w:r w:rsidRPr="001E2F8B">
        <w:rPr>
          <w:rFonts w:ascii="Times New Roman" w:hAnsi="Times New Roman"/>
          <w:sz w:val="24"/>
          <w:szCs w:val="24"/>
        </w:rPr>
        <w:t>jawabkan di dalam pertanggungjawaban kepengurusan.</w:t>
      </w:r>
      <w:proofErr w:type="gramEnd"/>
    </w:p>
    <w:p w:rsidR="00430FC7" w:rsidRDefault="00430FC7" w:rsidP="00430FC7">
      <w:pPr>
        <w:spacing w:after="0" w:line="240" w:lineRule="auto"/>
        <w:rPr>
          <w:rFonts w:ascii="Times New Roman" w:hAnsi="Times New Roman"/>
          <w:b/>
          <w:bCs/>
          <w:sz w:val="24"/>
          <w:szCs w:val="24"/>
          <w:lang w:val="id-ID"/>
        </w:rPr>
      </w:pPr>
    </w:p>
    <w:p w:rsidR="00050623" w:rsidRPr="00050623" w:rsidRDefault="00050623" w:rsidP="00430FC7">
      <w:pPr>
        <w:spacing w:after="0" w:line="240" w:lineRule="auto"/>
        <w:rPr>
          <w:rFonts w:ascii="Times New Roman" w:hAnsi="Times New Roman"/>
          <w:b/>
          <w:bCs/>
          <w:sz w:val="24"/>
          <w:szCs w:val="24"/>
          <w:lang w:val="id-ID"/>
        </w:rPr>
      </w:pP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lastRenderedPageBreak/>
        <w:t>BAB XI</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PERUBAHAN</w:t>
      </w:r>
    </w:p>
    <w:p w:rsidR="00475828" w:rsidRPr="00475828" w:rsidRDefault="00475828" w:rsidP="00430FC7">
      <w:pPr>
        <w:spacing w:after="0" w:line="240" w:lineRule="auto"/>
        <w:jc w:val="center"/>
        <w:rPr>
          <w:rFonts w:ascii="Times New Roman" w:hAnsi="Times New Roman"/>
          <w:sz w:val="24"/>
          <w:szCs w:val="24"/>
          <w:lang w:val="id-ID"/>
        </w:rPr>
      </w:pPr>
    </w:p>
    <w:p w:rsidR="00430FC7" w:rsidRPr="001E2F8B" w:rsidRDefault="00430FC7" w:rsidP="00475828">
      <w:pPr>
        <w:spacing w:after="120" w:line="240" w:lineRule="auto"/>
        <w:jc w:val="center"/>
        <w:rPr>
          <w:rFonts w:ascii="Times New Roman" w:hAnsi="Times New Roman"/>
          <w:sz w:val="24"/>
          <w:szCs w:val="24"/>
        </w:rPr>
      </w:pPr>
      <w:r w:rsidRPr="001E2F8B">
        <w:rPr>
          <w:rFonts w:ascii="Times New Roman" w:hAnsi="Times New Roman"/>
          <w:b/>
          <w:bCs/>
          <w:sz w:val="24"/>
          <w:szCs w:val="24"/>
        </w:rPr>
        <w:t>PASAL 16</w:t>
      </w:r>
    </w:p>
    <w:p w:rsidR="00430FC7" w:rsidRPr="001E2F8B" w:rsidRDefault="00430FC7" w:rsidP="00B87494">
      <w:pPr>
        <w:numPr>
          <w:ilvl w:val="1"/>
          <w:numId w:val="20"/>
        </w:numPr>
        <w:tabs>
          <w:tab w:val="clear" w:pos="1440"/>
          <w:tab w:val="num" w:pos="36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Azas Forum sebagaimana tercantum dalam Anggaran Dasar Posdaya tidak dapat diubah, </w:t>
      </w:r>
    </w:p>
    <w:p w:rsidR="00430FC7" w:rsidRPr="001E2F8B" w:rsidRDefault="00430FC7" w:rsidP="00F167F6">
      <w:pPr>
        <w:numPr>
          <w:ilvl w:val="1"/>
          <w:numId w:val="20"/>
        </w:numPr>
        <w:tabs>
          <w:tab w:val="clear" w:pos="1440"/>
          <w:tab w:val="num" w:pos="360"/>
        </w:tabs>
        <w:spacing w:after="0" w:line="240" w:lineRule="auto"/>
        <w:ind w:left="360"/>
        <w:jc w:val="both"/>
        <w:rPr>
          <w:rFonts w:ascii="Times New Roman" w:hAnsi="Times New Roman"/>
          <w:sz w:val="24"/>
          <w:szCs w:val="24"/>
        </w:rPr>
      </w:pPr>
      <w:r w:rsidRPr="001E2F8B">
        <w:rPr>
          <w:rFonts w:ascii="Times New Roman" w:hAnsi="Times New Roman"/>
          <w:sz w:val="24"/>
          <w:szCs w:val="24"/>
        </w:rPr>
        <w:t xml:space="preserve">Perubahan Anggaran Dasar dan Anggaran Rumah Tangga Posdaya hanya dapat dilaksanakan dalam Musyawarah Akbar dengan persetujuan sekurang-kurangnya dua per tiga dari jumlah anggota yang hadir. </w:t>
      </w:r>
    </w:p>
    <w:p w:rsidR="00B87494" w:rsidRDefault="00B87494">
      <w:pPr>
        <w:rPr>
          <w:rFonts w:ascii="Times New Roman" w:hAnsi="Times New Roman"/>
          <w:b/>
          <w:bCs/>
          <w:sz w:val="24"/>
          <w:szCs w:val="24"/>
          <w:lang w:val="id-ID"/>
        </w:rPr>
      </w:pPr>
    </w:p>
    <w:p w:rsidR="00050623" w:rsidRPr="00050623" w:rsidRDefault="00050623">
      <w:pPr>
        <w:rPr>
          <w:rFonts w:ascii="Times New Roman" w:hAnsi="Times New Roman"/>
          <w:b/>
          <w:bCs/>
          <w:sz w:val="24"/>
          <w:szCs w:val="24"/>
          <w:lang w:val="id-ID"/>
        </w:rPr>
      </w:pPr>
    </w:p>
    <w:p w:rsidR="00430FC7" w:rsidRPr="001E2F8B" w:rsidRDefault="00430FC7" w:rsidP="00430FC7">
      <w:pPr>
        <w:spacing w:after="0" w:line="240" w:lineRule="auto"/>
        <w:jc w:val="center"/>
        <w:rPr>
          <w:rFonts w:ascii="Times New Roman" w:hAnsi="Times New Roman"/>
          <w:sz w:val="24"/>
          <w:szCs w:val="24"/>
          <w:lang w:val="pt-BR"/>
        </w:rPr>
      </w:pPr>
      <w:r w:rsidRPr="001E2F8B">
        <w:rPr>
          <w:rFonts w:ascii="Times New Roman" w:hAnsi="Times New Roman"/>
          <w:b/>
          <w:bCs/>
          <w:sz w:val="24"/>
          <w:szCs w:val="24"/>
          <w:lang w:val="pt-BR"/>
        </w:rPr>
        <w:t>BAB XII</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lang w:val="pt-BR"/>
        </w:rPr>
        <w:t>KETENTUAN KHUSUS</w:t>
      </w:r>
    </w:p>
    <w:p w:rsidR="00475828" w:rsidRPr="00475828" w:rsidRDefault="00475828" w:rsidP="00430FC7">
      <w:pPr>
        <w:spacing w:after="0" w:line="240" w:lineRule="auto"/>
        <w:jc w:val="center"/>
        <w:rPr>
          <w:rFonts w:ascii="Times New Roman" w:hAnsi="Times New Roman"/>
          <w:sz w:val="24"/>
          <w:szCs w:val="24"/>
          <w:lang w:val="id-ID"/>
        </w:rPr>
      </w:pPr>
    </w:p>
    <w:p w:rsidR="00430FC7" w:rsidRPr="001E2F8B" w:rsidRDefault="00430FC7" w:rsidP="00475828">
      <w:pPr>
        <w:spacing w:after="120" w:line="240" w:lineRule="auto"/>
        <w:jc w:val="center"/>
        <w:rPr>
          <w:rFonts w:ascii="Times New Roman" w:hAnsi="Times New Roman"/>
          <w:sz w:val="24"/>
          <w:szCs w:val="24"/>
          <w:lang w:val="pt-BR"/>
        </w:rPr>
      </w:pPr>
      <w:r w:rsidRPr="001E2F8B">
        <w:rPr>
          <w:rFonts w:ascii="Times New Roman" w:hAnsi="Times New Roman"/>
          <w:b/>
          <w:bCs/>
          <w:sz w:val="24"/>
          <w:szCs w:val="24"/>
          <w:lang w:val="pt-BR"/>
        </w:rPr>
        <w:t>PASAL 17</w:t>
      </w:r>
    </w:p>
    <w:p w:rsidR="00430FC7" w:rsidRPr="001E2F8B" w:rsidRDefault="00430FC7" w:rsidP="00F167F6">
      <w:pPr>
        <w:spacing w:after="0" w:line="240" w:lineRule="auto"/>
        <w:jc w:val="both"/>
        <w:rPr>
          <w:rFonts w:ascii="Times New Roman" w:hAnsi="Times New Roman"/>
          <w:sz w:val="24"/>
          <w:szCs w:val="24"/>
          <w:lang w:val="pt-BR"/>
        </w:rPr>
      </w:pPr>
      <w:r w:rsidRPr="001E2F8B">
        <w:rPr>
          <w:rFonts w:ascii="Times New Roman" w:hAnsi="Times New Roman"/>
          <w:sz w:val="24"/>
          <w:szCs w:val="24"/>
          <w:lang w:val="pt-BR"/>
        </w:rPr>
        <w:t>Apabila perbedaan tafsir mengenai suatu ketentuan dalam Anggaran Dasar dan Anggaran Rumah Tangga, tafsir yang sah adalah ditetapkan oleh Dewan Penasehat dan dipertanggungjawabkan dalam Musyawarah Akbar.</w:t>
      </w:r>
    </w:p>
    <w:p w:rsidR="00430FC7" w:rsidRDefault="00430FC7" w:rsidP="00430FC7">
      <w:pPr>
        <w:spacing w:after="0" w:line="240" w:lineRule="auto"/>
        <w:rPr>
          <w:rFonts w:ascii="Times New Roman" w:hAnsi="Times New Roman"/>
          <w:b/>
          <w:bCs/>
          <w:sz w:val="24"/>
          <w:szCs w:val="24"/>
          <w:lang w:val="id-ID"/>
        </w:rPr>
      </w:pPr>
    </w:p>
    <w:p w:rsidR="00050623" w:rsidRPr="00050623" w:rsidRDefault="00050623" w:rsidP="00430FC7">
      <w:pPr>
        <w:spacing w:after="0" w:line="240" w:lineRule="auto"/>
        <w:rPr>
          <w:rFonts w:ascii="Times New Roman" w:hAnsi="Times New Roman"/>
          <w:b/>
          <w:bCs/>
          <w:sz w:val="24"/>
          <w:szCs w:val="24"/>
          <w:lang w:val="id-ID"/>
        </w:rPr>
      </w:pPr>
    </w:p>
    <w:p w:rsidR="00430FC7" w:rsidRPr="001E2F8B" w:rsidRDefault="00430FC7" w:rsidP="00430FC7">
      <w:pPr>
        <w:spacing w:after="0" w:line="240" w:lineRule="auto"/>
        <w:jc w:val="center"/>
        <w:rPr>
          <w:rFonts w:ascii="Times New Roman" w:hAnsi="Times New Roman"/>
          <w:sz w:val="24"/>
          <w:szCs w:val="24"/>
          <w:lang w:val="fi-FI"/>
        </w:rPr>
      </w:pPr>
      <w:r w:rsidRPr="001E2F8B">
        <w:rPr>
          <w:rFonts w:ascii="Times New Roman" w:hAnsi="Times New Roman"/>
          <w:b/>
          <w:bCs/>
          <w:sz w:val="24"/>
          <w:szCs w:val="24"/>
          <w:lang w:val="fi-FI"/>
        </w:rPr>
        <w:t>BAB XIII</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lang w:val="fi-FI"/>
        </w:rPr>
        <w:t>KETENTUAN TAMBAHAN</w:t>
      </w:r>
    </w:p>
    <w:p w:rsidR="00475828" w:rsidRPr="00475828" w:rsidRDefault="00475828" w:rsidP="00430FC7">
      <w:pPr>
        <w:spacing w:after="0" w:line="240" w:lineRule="auto"/>
        <w:jc w:val="center"/>
        <w:rPr>
          <w:rFonts w:ascii="Times New Roman" w:hAnsi="Times New Roman"/>
          <w:sz w:val="24"/>
          <w:szCs w:val="24"/>
          <w:lang w:val="id-ID"/>
        </w:rPr>
      </w:pPr>
    </w:p>
    <w:p w:rsidR="00430FC7" w:rsidRPr="001E2F8B" w:rsidRDefault="00430FC7" w:rsidP="00475828">
      <w:pPr>
        <w:spacing w:after="120" w:line="240" w:lineRule="auto"/>
        <w:jc w:val="center"/>
        <w:rPr>
          <w:rFonts w:ascii="Times New Roman" w:hAnsi="Times New Roman"/>
          <w:sz w:val="24"/>
          <w:szCs w:val="24"/>
          <w:lang w:val="fi-FI"/>
        </w:rPr>
      </w:pPr>
      <w:r w:rsidRPr="001E2F8B">
        <w:rPr>
          <w:rFonts w:ascii="Times New Roman" w:hAnsi="Times New Roman"/>
          <w:b/>
          <w:bCs/>
          <w:sz w:val="24"/>
          <w:szCs w:val="24"/>
          <w:lang w:val="fi-FI"/>
        </w:rPr>
        <w:t>PASAL 18</w:t>
      </w:r>
    </w:p>
    <w:p w:rsidR="00430FC7" w:rsidRPr="001E2F8B" w:rsidRDefault="00430FC7" w:rsidP="00B87494">
      <w:pPr>
        <w:numPr>
          <w:ilvl w:val="0"/>
          <w:numId w:val="21"/>
        </w:numPr>
        <w:tabs>
          <w:tab w:val="clear" w:pos="720"/>
          <w:tab w:val="num" w:pos="360"/>
        </w:tabs>
        <w:spacing w:after="120" w:line="240" w:lineRule="auto"/>
        <w:ind w:left="357" w:hanging="357"/>
        <w:jc w:val="both"/>
        <w:rPr>
          <w:rFonts w:ascii="Times New Roman" w:hAnsi="Times New Roman"/>
          <w:sz w:val="24"/>
          <w:szCs w:val="24"/>
          <w:lang w:val="fi-FI"/>
        </w:rPr>
      </w:pPr>
      <w:r w:rsidRPr="001E2F8B">
        <w:rPr>
          <w:rFonts w:ascii="Times New Roman" w:hAnsi="Times New Roman"/>
          <w:sz w:val="24"/>
          <w:szCs w:val="24"/>
          <w:lang w:val="fi-FI"/>
        </w:rPr>
        <w:t xml:space="preserve">Kepengurusan secara otomatis menjadi demisioner setelah menyampaikan laporan pertanggungjawabannya dihadapan Musyawarah Akbar dan tidak dapat mengambil Keputusan Forum yang bersifat strategis dan berjangka panjang, </w:t>
      </w:r>
    </w:p>
    <w:p w:rsidR="00430FC7" w:rsidRPr="001E2F8B" w:rsidRDefault="00430FC7" w:rsidP="00F167F6">
      <w:pPr>
        <w:numPr>
          <w:ilvl w:val="0"/>
          <w:numId w:val="21"/>
        </w:numPr>
        <w:tabs>
          <w:tab w:val="clear" w:pos="720"/>
          <w:tab w:val="num" w:pos="360"/>
        </w:tabs>
        <w:spacing w:after="0" w:line="240" w:lineRule="auto"/>
        <w:ind w:left="360"/>
        <w:jc w:val="both"/>
        <w:rPr>
          <w:rFonts w:ascii="Times New Roman" w:hAnsi="Times New Roman"/>
          <w:sz w:val="24"/>
          <w:szCs w:val="24"/>
          <w:lang w:val="fi-FI"/>
        </w:rPr>
      </w:pPr>
      <w:r w:rsidRPr="001E2F8B">
        <w:rPr>
          <w:rFonts w:ascii="Times New Roman" w:hAnsi="Times New Roman"/>
          <w:sz w:val="24"/>
          <w:szCs w:val="24"/>
          <w:lang w:val="fi-FI"/>
        </w:rPr>
        <w:t xml:space="preserve">Dalam hal kepengurusan menjadi demisioner, maka Musyawarah Akbar memenejemen kepengurusan yang baru. </w:t>
      </w:r>
    </w:p>
    <w:p w:rsidR="00050623" w:rsidRDefault="00050623" w:rsidP="00430FC7">
      <w:pPr>
        <w:spacing w:after="0" w:line="240" w:lineRule="auto"/>
        <w:jc w:val="center"/>
        <w:rPr>
          <w:rFonts w:ascii="Times New Roman" w:hAnsi="Times New Roman"/>
          <w:b/>
          <w:bCs/>
          <w:sz w:val="24"/>
          <w:szCs w:val="24"/>
          <w:lang w:val="id-ID"/>
        </w:rPr>
      </w:pPr>
    </w:p>
    <w:p w:rsidR="00050623" w:rsidRDefault="00050623" w:rsidP="00430FC7">
      <w:pPr>
        <w:spacing w:after="0" w:line="240" w:lineRule="auto"/>
        <w:jc w:val="center"/>
        <w:rPr>
          <w:rFonts w:ascii="Times New Roman" w:hAnsi="Times New Roman"/>
          <w:b/>
          <w:bCs/>
          <w:sz w:val="24"/>
          <w:szCs w:val="24"/>
          <w:lang w:val="id-ID"/>
        </w:rPr>
      </w:pP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t>BAB XIV</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KETENTUAN PENUTUP</w:t>
      </w:r>
    </w:p>
    <w:p w:rsidR="00475828" w:rsidRPr="00475828" w:rsidRDefault="00475828" w:rsidP="00430FC7">
      <w:pPr>
        <w:spacing w:after="0" w:line="240" w:lineRule="auto"/>
        <w:jc w:val="center"/>
        <w:rPr>
          <w:rFonts w:ascii="Times New Roman" w:hAnsi="Times New Roman"/>
          <w:sz w:val="24"/>
          <w:szCs w:val="24"/>
          <w:lang w:val="id-ID"/>
        </w:rPr>
      </w:pPr>
    </w:p>
    <w:p w:rsidR="00430FC7" w:rsidRPr="001E2F8B" w:rsidRDefault="00430FC7" w:rsidP="00475828">
      <w:pPr>
        <w:spacing w:after="120" w:line="240" w:lineRule="auto"/>
        <w:jc w:val="center"/>
        <w:rPr>
          <w:rFonts w:ascii="Times New Roman" w:hAnsi="Times New Roman"/>
          <w:sz w:val="24"/>
          <w:szCs w:val="24"/>
        </w:rPr>
      </w:pPr>
      <w:r w:rsidRPr="001E2F8B">
        <w:rPr>
          <w:rFonts w:ascii="Times New Roman" w:hAnsi="Times New Roman"/>
          <w:b/>
          <w:bCs/>
          <w:sz w:val="24"/>
          <w:szCs w:val="24"/>
        </w:rPr>
        <w:t>PASAL 19</w:t>
      </w:r>
    </w:p>
    <w:p w:rsidR="00430FC7" w:rsidRPr="001E2F8B" w:rsidRDefault="00430FC7" w:rsidP="00475828">
      <w:pPr>
        <w:numPr>
          <w:ilvl w:val="0"/>
          <w:numId w:val="22"/>
        </w:numPr>
        <w:tabs>
          <w:tab w:val="clear" w:pos="720"/>
          <w:tab w:val="num" w:pos="36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Hal-hal yang belum diatur dalam Anggaran Dasar ini akan diatur lebih lanjut dalam Anggaran Rumah Tangga yang tidak boleh bertentangan dengan Anggaran Dasar, </w:t>
      </w:r>
    </w:p>
    <w:p w:rsidR="00430FC7" w:rsidRPr="001E2F8B" w:rsidRDefault="00430FC7" w:rsidP="00F167F6">
      <w:pPr>
        <w:numPr>
          <w:ilvl w:val="0"/>
          <w:numId w:val="22"/>
        </w:numPr>
        <w:tabs>
          <w:tab w:val="clear" w:pos="720"/>
          <w:tab w:val="num" w:pos="360"/>
        </w:tabs>
        <w:spacing w:after="0" w:line="240" w:lineRule="auto"/>
        <w:ind w:left="360"/>
        <w:jc w:val="both"/>
        <w:rPr>
          <w:rFonts w:ascii="Times New Roman" w:hAnsi="Times New Roman"/>
          <w:sz w:val="24"/>
          <w:szCs w:val="24"/>
        </w:rPr>
      </w:pPr>
      <w:r w:rsidRPr="001E2F8B">
        <w:rPr>
          <w:rFonts w:ascii="Times New Roman" w:hAnsi="Times New Roman"/>
          <w:sz w:val="24"/>
          <w:szCs w:val="24"/>
        </w:rPr>
        <w:t xml:space="preserve">Dengan dikukuhkannya kembali pengesahan Anggaran Dasar ini, segala ketentuan dan peraturan yang bertentangan dengan Anggaran Dasar ini dinyatakan tidak berlaku. </w:t>
      </w:r>
    </w:p>
    <w:p w:rsidR="00430FC7" w:rsidRDefault="00430FC7" w:rsidP="00430FC7">
      <w:pPr>
        <w:spacing w:after="0" w:line="240" w:lineRule="auto"/>
        <w:rPr>
          <w:rFonts w:ascii="Times New Roman" w:hAnsi="Times New Roman"/>
          <w:sz w:val="24"/>
          <w:szCs w:val="24"/>
          <w:lang w:val="id-ID"/>
        </w:rPr>
      </w:pPr>
      <w:r w:rsidRPr="001E2F8B">
        <w:rPr>
          <w:rFonts w:ascii="Times New Roman" w:hAnsi="Times New Roman"/>
          <w:sz w:val="24"/>
          <w:szCs w:val="24"/>
        </w:rPr>
        <w:t> </w:t>
      </w:r>
    </w:p>
    <w:p w:rsidR="00475828" w:rsidRPr="00475828" w:rsidRDefault="00475828" w:rsidP="00430FC7">
      <w:pPr>
        <w:spacing w:after="0" w:line="240" w:lineRule="auto"/>
        <w:rPr>
          <w:rFonts w:ascii="Times New Roman" w:hAnsi="Times New Roman"/>
          <w:sz w:val="24"/>
          <w:szCs w:val="24"/>
          <w:lang w:val="id-ID"/>
        </w:rPr>
      </w:pPr>
    </w:p>
    <w:p w:rsidR="0065615E" w:rsidRDefault="0065615E">
      <w:pPr>
        <w:rPr>
          <w:rFonts w:ascii="Times New Roman" w:hAnsi="Times New Roman"/>
          <w:sz w:val="24"/>
          <w:szCs w:val="24"/>
        </w:rPr>
      </w:pPr>
      <w:r>
        <w:rPr>
          <w:rFonts w:ascii="Times New Roman" w:hAnsi="Times New Roman"/>
          <w:sz w:val="24"/>
          <w:szCs w:val="24"/>
        </w:rPr>
        <w:br w:type="page"/>
      </w:r>
    </w:p>
    <w:p w:rsidR="00430FC7" w:rsidRPr="001E2F8B" w:rsidRDefault="00430FC7" w:rsidP="00430FC7">
      <w:pPr>
        <w:spacing w:after="0" w:line="240" w:lineRule="auto"/>
        <w:rPr>
          <w:rFonts w:ascii="Times New Roman" w:hAnsi="Times New Roman"/>
          <w:sz w:val="24"/>
          <w:szCs w:val="24"/>
        </w:rPr>
      </w:pPr>
    </w:p>
    <w:p w:rsidR="00430FC7" w:rsidRPr="00430FC7" w:rsidRDefault="00430FC7" w:rsidP="00430FC7">
      <w:pPr>
        <w:spacing w:after="0" w:line="240" w:lineRule="auto"/>
        <w:jc w:val="center"/>
        <w:rPr>
          <w:rFonts w:ascii="Times New Roman" w:hAnsi="Times New Roman"/>
          <w:sz w:val="28"/>
          <w:szCs w:val="28"/>
          <w:lang w:val="id-ID"/>
        </w:rPr>
      </w:pPr>
      <w:r w:rsidRPr="00430FC7">
        <w:rPr>
          <w:rFonts w:ascii="Times New Roman" w:hAnsi="Times New Roman"/>
          <w:noProof/>
          <w:sz w:val="28"/>
          <w:szCs w:val="28"/>
        </w:rPr>
        <w:drawing>
          <wp:anchor distT="0" distB="0" distL="114300" distR="114300" simplePos="0" relativeHeight="251677696" behindDoc="1" locked="0" layoutInCell="1" allowOverlap="1">
            <wp:simplePos x="0" y="0"/>
            <wp:positionH relativeFrom="column">
              <wp:posOffset>228600</wp:posOffset>
            </wp:positionH>
            <wp:positionV relativeFrom="paragraph">
              <wp:posOffset>-180975</wp:posOffset>
            </wp:positionV>
            <wp:extent cx="691515" cy="874395"/>
            <wp:effectExtent l="0" t="0" r="0" b="1905"/>
            <wp:wrapTight wrapText="bothSides">
              <wp:wrapPolygon edited="0">
                <wp:start x="0" y="0"/>
                <wp:lineTo x="0" y="21176"/>
                <wp:lineTo x="20826" y="21176"/>
                <wp:lineTo x="2082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1515" cy="874395"/>
                    </a:xfrm>
                    <a:prstGeom prst="rect">
                      <a:avLst/>
                    </a:prstGeom>
                    <a:noFill/>
                    <a:ln>
                      <a:noFill/>
                    </a:ln>
                  </pic:spPr>
                </pic:pic>
              </a:graphicData>
            </a:graphic>
          </wp:anchor>
        </w:drawing>
      </w:r>
      <w:r>
        <w:rPr>
          <w:rFonts w:ascii="Times New Roman" w:hAnsi="Times New Roman"/>
          <w:b/>
          <w:bCs/>
          <w:sz w:val="28"/>
          <w:szCs w:val="28"/>
          <w:lang w:val="sv-SE"/>
        </w:rPr>
        <w:t xml:space="preserve">ANGGARAN </w:t>
      </w:r>
      <w:r>
        <w:rPr>
          <w:rFonts w:ascii="Times New Roman" w:hAnsi="Times New Roman"/>
          <w:b/>
          <w:bCs/>
          <w:sz w:val="28"/>
          <w:szCs w:val="28"/>
          <w:lang w:val="id-ID"/>
        </w:rPr>
        <w:t>RUMAH TANGGA</w:t>
      </w:r>
    </w:p>
    <w:p w:rsidR="00430FC7" w:rsidRPr="00430FC7" w:rsidRDefault="00430FC7" w:rsidP="00430FC7">
      <w:pPr>
        <w:spacing w:after="0" w:line="240" w:lineRule="auto"/>
        <w:jc w:val="center"/>
        <w:rPr>
          <w:rFonts w:ascii="Times New Roman" w:hAnsi="Times New Roman"/>
          <w:sz w:val="28"/>
          <w:szCs w:val="28"/>
          <w:lang w:val="sv-SE"/>
        </w:rPr>
      </w:pPr>
      <w:r w:rsidRPr="00430FC7">
        <w:rPr>
          <w:rFonts w:ascii="Times New Roman" w:hAnsi="Times New Roman"/>
          <w:b/>
          <w:bCs/>
          <w:sz w:val="28"/>
          <w:szCs w:val="28"/>
          <w:lang w:val="sv-SE"/>
        </w:rPr>
        <w:t xml:space="preserve">POSDAYA </w:t>
      </w:r>
    </w:p>
    <w:p w:rsidR="00430FC7" w:rsidRDefault="00430FC7" w:rsidP="00430FC7">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Dusun Pokoh, Desa Giripurno</w:t>
      </w:r>
      <w:r w:rsidRPr="001E2F8B">
        <w:rPr>
          <w:rFonts w:ascii="Times New Roman" w:hAnsi="Times New Roman"/>
          <w:b/>
          <w:bCs/>
          <w:sz w:val="24"/>
          <w:szCs w:val="24"/>
          <w:lang w:val="sv-SE"/>
        </w:rPr>
        <w:t xml:space="preserve">, Kec. </w:t>
      </w:r>
      <w:r>
        <w:rPr>
          <w:rFonts w:ascii="Times New Roman" w:hAnsi="Times New Roman"/>
          <w:b/>
          <w:bCs/>
          <w:sz w:val="24"/>
          <w:szCs w:val="24"/>
          <w:lang w:val="id-ID"/>
        </w:rPr>
        <w:t>Borobudur</w:t>
      </w:r>
      <w:r w:rsidRPr="001E2F8B">
        <w:rPr>
          <w:rFonts w:ascii="Times New Roman" w:hAnsi="Times New Roman"/>
          <w:b/>
          <w:bCs/>
          <w:sz w:val="24"/>
          <w:szCs w:val="24"/>
          <w:lang w:val="sv-SE"/>
        </w:rPr>
        <w:t>, Kab. Magelang</w:t>
      </w:r>
    </w:p>
    <w:p w:rsidR="00430FC7" w:rsidRPr="00430FC7" w:rsidRDefault="00430FC7" w:rsidP="00430FC7">
      <w:pPr>
        <w:spacing w:after="0" w:line="240" w:lineRule="auto"/>
        <w:jc w:val="center"/>
        <w:rPr>
          <w:rFonts w:ascii="Times New Roman" w:hAnsi="Times New Roman"/>
          <w:b/>
          <w:bCs/>
          <w:sz w:val="24"/>
          <w:szCs w:val="24"/>
          <w:lang w:val="id-ID"/>
        </w:rPr>
      </w:pPr>
    </w:p>
    <w:p w:rsidR="00430FC7" w:rsidRPr="001E2F8B" w:rsidRDefault="00430FC7" w:rsidP="00430FC7">
      <w:pPr>
        <w:pBdr>
          <w:top w:val="thinThickSmallGap" w:sz="24" w:space="0" w:color="auto"/>
        </w:pBdr>
        <w:spacing w:after="0" w:line="240" w:lineRule="auto"/>
        <w:jc w:val="center"/>
        <w:rPr>
          <w:rFonts w:ascii="Times New Roman" w:hAnsi="Times New Roman"/>
          <w:b/>
          <w:noProof/>
          <w:sz w:val="24"/>
          <w:szCs w:val="24"/>
        </w:rPr>
      </w:pPr>
      <w:r>
        <w:rPr>
          <w:rFonts w:ascii="Times New Roman" w:hAnsi="Times New Roman"/>
          <w:b/>
          <w:noProof/>
          <w:sz w:val="24"/>
          <w:szCs w:val="24"/>
        </w:rPr>
        <w:drawing>
          <wp:inline distT="0" distB="0" distL="0" distR="0">
            <wp:extent cx="34925" cy="34925"/>
            <wp:effectExtent l="0" t="0" r="0" b="0"/>
            <wp:docPr id="27" name="Picture 27" descr="Browser Anda mungkin tidak bisa menampilkan gambar 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wser Anda mungkin tidak bisa menampilkan gambar ini."/>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25" cy="34925"/>
                    </a:xfrm>
                    <a:prstGeom prst="rect">
                      <a:avLst/>
                    </a:prstGeom>
                    <a:noFill/>
                    <a:ln>
                      <a:noFill/>
                    </a:ln>
                  </pic:spPr>
                </pic:pic>
              </a:graphicData>
            </a:graphic>
          </wp:inline>
        </w:drawing>
      </w: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t>BAB I</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WILAYAH ORGANISASI</w:t>
      </w:r>
    </w:p>
    <w:p w:rsidR="00B87494" w:rsidRPr="00B87494" w:rsidRDefault="00B87494" w:rsidP="00430FC7">
      <w:pPr>
        <w:spacing w:after="0" w:line="240" w:lineRule="auto"/>
        <w:jc w:val="center"/>
        <w:rPr>
          <w:rFonts w:ascii="Times New Roman" w:hAnsi="Times New Roman"/>
          <w:sz w:val="24"/>
          <w:szCs w:val="24"/>
          <w:lang w:val="id-ID"/>
        </w:rPr>
      </w:pPr>
    </w:p>
    <w:p w:rsidR="00430FC7" w:rsidRPr="001E2F8B" w:rsidRDefault="00430FC7" w:rsidP="00B87494">
      <w:pPr>
        <w:spacing w:after="120" w:line="240" w:lineRule="auto"/>
        <w:jc w:val="center"/>
        <w:rPr>
          <w:rFonts w:ascii="Times New Roman" w:hAnsi="Times New Roman"/>
          <w:sz w:val="24"/>
          <w:szCs w:val="24"/>
        </w:rPr>
      </w:pPr>
      <w:r w:rsidRPr="001E2F8B">
        <w:rPr>
          <w:rFonts w:ascii="Times New Roman" w:hAnsi="Times New Roman"/>
          <w:b/>
          <w:bCs/>
          <w:sz w:val="24"/>
          <w:szCs w:val="24"/>
        </w:rPr>
        <w:t>PASAL 1</w:t>
      </w:r>
    </w:p>
    <w:p w:rsidR="00430FC7" w:rsidRPr="001E2F8B" w:rsidRDefault="00F167F6" w:rsidP="00F167F6">
      <w:pPr>
        <w:spacing w:after="0" w:line="240" w:lineRule="auto"/>
        <w:jc w:val="both"/>
        <w:rPr>
          <w:rFonts w:ascii="Times New Roman" w:hAnsi="Times New Roman"/>
          <w:sz w:val="24"/>
          <w:szCs w:val="24"/>
        </w:rPr>
      </w:pPr>
      <w:r>
        <w:rPr>
          <w:rFonts w:ascii="Times New Roman" w:hAnsi="Times New Roman"/>
          <w:sz w:val="24"/>
          <w:szCs w:val="24"/>
        </w:rPr>
        <w:t xml:space="preserve">Posdaya </w:t>
      </w:r>
      <w:r w:rsidR="00E26B49">
        <w:rPr>
          <w:rFonts w:ascii="Times New Roman" w:hAnsi="Times New Roman"/>
          <w:sz w:val="24"/>
          <w:szCs w:val="24"/>
        </w:rPr>
        <w:t>SUKA MAKMUR</w:t>
      </w:r>
      <w:r w:rsidR="00430FC7" w:rsidRPr="001E2F8B">
        <w:rPr>
          <w:rFonts w:ascii="Times New Roman" w:hAnsi="Times New Roman"/>
          <w:sz w:val="24"/>
          <w:szCs w:val="24"/>
        </w:rPr>
        <w:t xml:space="preserve"> adalah Forum Komunikasi yang wilayahnya berada di Kab</w:t>
      </w:r>
      <w:r w:rsidR="00EB5525">
        <w:rPr>
          <w:rFonts w:ascii="Times New Roman" w:hAnsi="Times New Roman"/>
          <w:sz w:val="24"/>
          <w:szCs w:val="24"/>
        </w:rPr>
        <w:t>upaten</w:t>
      </w:r>
      <w:r w:rsidR="00430FC7" w:rsidRPr="001E2F8B">
        <w:rPr>
          <w:rFonts w:ascii="Times New Roman" w:hAnsi="Times New Roman"/>
          <w:sz w:val="24"/>
          <w:szCs w:val="24"/>
        </w:rPr>
        <w:t xml:space="preserve"> Magelang</w:t>
      </w:r>
    </w:p>
    <w:p w:rsidR="00430FC7" w:rsidRDefault="00430FC7" w:rsidP="00430FC7">
      <w:pPr>
        <w:spacing w:after="0" w:line="240" w:lineRule="auto"/>
        <w:rPr>
          <w:rFonts w:ascii="Times New Roman" w:hAnsi="Times New Roman"/>
          <w:b/>
          <w:bCs/>
          <w:sz w:val="24"/>
          <w:szCs w:val="24"/>
          <w:lang w:val="id-ID"/>
        </w:rPr>
      </w:pPr>
    </w:p>
    <w:p w:rsidR="00050623" w:rsidRPr="00050623" w:rsidRDefault="00050623" w:rsidP="00430FC7">
      <w:pPr>
        <w:spacing w:after="0" w:line="240" w:lineRule="auto"/>
        <w:rPr>
          <w:rFonts w:ascii="Times New Roman" w:hAnsi="Times New Roman"/>
          <w:b/>
          <w:bCs/>
          <w:sz w:val="24"/>
          <w:szCs w:val="24"/>
          <w:lang w:val="id-ID"/>
        </w:rPr>
      </w:pP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t>BAB II</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KEANGGOTAAN</w:t>
      </w:r>
    </w:p>
    <w:p w:rsidR="00B87494" w:rsidRPr="00B87494" w:rsidRDefault="00B87494" w:rsidP="00430FC7">
      <w:pPr>
        <w:spacing w:after="0" w:line="240" w:lineRule="auto"/>
        <w:jc w:val="center"/>
        <w:rPr>
          <w:rFonts w:ascii="Times New Roman" w:hAnsi="Times New Roman"/>
          <w:sz w:val="24"/>
          <w:szCs w:val="24"/>
          <w:lang w:val="id-ID"/>
        </w:rPr>
      </w:pPr>
    </w:p>
    <w:p w:rsidR="00430FC7" w:rsidRPr="001E2F8B" w:rsidRDefault="00430FC7" w:rsidP="00B87494">
      <w:pPr>
        <w:spacing w:after="120" w:line="240" w:lineRule="auto"/>
        <w:jc w:val="center"/>
        <w:rPr>
          <w:rFonts w:ascii="Times New Roman" w:hAnsi="Times New Roman"/>
          <w:sz w:val="24"/>
          <w:szCs w:val="24"/>
        </w:rPr>
      </w:pPr>
      <w:r w:rsidRPr="001E2F8B">
        <w:rPr>
          <w:rFonts w:ascii="Times New Roman" w:hAnsi="Times New Roman"/>
          <w:b/>
          <w:bCs/>
          <w:sz w:val="24"/>
          <w:szCs w:val="24"/>
        </w:rPr>
        <w:t>PASAL 2</w:t>
      </w:r>
    </w:p>
    <w:p w:rsidR="00430FC7" w:rsidRPr="001E2F8B" w:rsidRDefault="00430FC7" w:rsidP="00B87494">
      <w:pPr>
        <w:numPr>
          <w:ilvl w:val="0"/>
          <w:numId w:val="23"/>
        </w:numPr>
        <w:tabs>
          <w:tab w:val="clear" w:pos="720"/>
          <w:tab w:val="num" w:pos="36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Keanggotaan Forum berdasarkan Pasal 10 Anggaran dasar </w:t>
      </w:r>
      <w:r w:rsidR="00F167F6">
        <w:rPr>
          <w:rFonts w:ascii="Times New Roman" w:hAnsi="Times New Roman"/>
          <w:sz w:val="24"/>
          <w:szCs w:val="24"/>
        </w:rPr>
        <w:t xml:space="preserve">yaitu seluruh warga Dusun </w:t>
      </w:r>
      <w:r w:rsidR="00F167F6">
        <w:rPr>
          <w:rFonts w:ascii="Times New Roman" w:hAnsi="Times New Roman"/>
          <w:sz w:val="24"/>
          <w:szCs w:val="24"/>
          <w:lang w:val="id-ID"/>
        </w:rPr>
        <w:t>Pokoh</w:t>
      </w:r>
      <w:r w:rsidR="00F167F6">
        <w:rPr>
          <w:rFonts w:ascii="Times New Roman" w:hAnsi="Times New Roman"/>
          <w:sz w:val="24"/>
          <w:szCs w:val="24"/>
        </w:rPr>
        <w:t xml:space="preserve"> Desa </w:t>
      </w:r>
      <w:r w:rsidR="00F167F6">
        <w:rPr>
          <w:rFonts w:ascii="Times New Roman" w:hAnsi="Times New Roman"/>
          <w:sz w:val="24"/>
          <w:szCs w:val="24"/>
          <w:lang w:val="id-ID"/>
        </w:rPr>
        <w:t>Giripurno</w:t>
      </w:r>
      <w:r w:rsidR="00F167F6">
        <w:rPr>
          <w:rFonts w:ascii="Times New Roman" w:hAnsi="Times New Roman"/>
          <w:sz w:val="24"/>
          <w:szCs w:val="24"/>
        </w:rPr>
        <w:t xml:space="preserve">, Kec. </w:t>
      </w:r>
      <w:r w:rsidR="00F167F6">
        <w:rPr>
          <w:rFonts w:ascii="Times New Roman" w:hAnsi="Times New Roman"/>
          <w:sz w:val="24"/>
          <w:szCs w:val="24"/>
          <w:lang w:val="id-ID"/>
        </w:rPr>
        <w:t>Borobudur</w:t>
      </w:r>
      <w:r w:rsidRPr="001E2F8B">
        <w:rPr>
          <w:rFonts w:ascii="Times New Roman" w:hAnsi="Times New Roman"/>
          <w:sz w:val="24"/>
          <w:szCs w:val="24"/>
        </w:rPr>
        <w:t>, Kab</w:t>
      </w:r>
      <w:r w:rsidR="00EB5525">
        <w:rPr>
          <w:rFonts w:ascii="Times New Roman" w:hAnsi="Times New Roman"/>
          <w:sz w:val="24"/>
          <w:szCs w:val="24"/>
        </w:rPr>
        <w:t>upaten</w:t>
      </w:r>
      <w:r w:rsidRPr="001E2F8B">
        <w:rPr>
          <w:rFonts w:ascii="Times New Roman" w:hAnsi="Times New Roman"/>
          <w:sz w:val="24"/>
          <w:szCs w:val="24"/>
        </w:rPr>
        <w:t xml:space="preserve"> Magelang, </w:t>
      </w:r>
    </w:p>
    <w:p w:rsidR="00430FC7" w:rsidRPr="001E2F8B" w:rsidRDefault="00430FC7" w:rsidP="00B87494">
      <w:pPr>
        <w:numPr>
          <w:ilvl w:val="0"/>
          <w:numId w:val="23"/>
        </w:numPr>
        <w:tabs>
          <w:tab w:val="clear" w:pos="720"/>
          <w:tab w:val="num" w:pos="36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Kriteria dan tata cara untuk ditetapkan menjadi anggota seperti yang tersebut pada </w:t>
      </w:r>
      <w:r w:rsidR="00EB5525">
        <w:rPr>
          <w:rFonts w:ascii="Times New Roman" w:hAnsi="Times New Roman"/>
          <w:sz w:val="24"/>
          <w:szCs w:val="24"/>
        </w:rPr>
        <w:t xml:space="preserve">  </w:t>
      </w:r>
      <w:r w:rsidRPr="001E2F8B">
        <w:rPr>
          <w:rFonts w:ascii="Times New Roman" w:hAnsi="Times New Roman"/>
          <w:sz w:val="24"/>
          <w:szCs w:val="24"/>
        </w:rPr>
        <w:t xml:space="preserve">Ayat 1 Pasal ini diatur oleh kebijakan kepengurusan, </w:t>
      </w:r>
    </w:p>
    <w:p w:rsidR="00430FC7" w:rsidRPr="00B87494" w:rsidRDefault="00430FC7" w:rsidP="00430FC7">
      <w:pPr>
        <w:numPr>
          <w:ilvl w:val="0"/>
          <w:numId w:val="23"/>
        </w:numPr>
        <w:tabs>
          <w:tab w:val="clear" w:pos="720"/>
          <w:tab w:val="num" w:pos="360"/>
        </w:tabs>
        <w:spacing w:after="0" w:line="240" w:lineRule="auto"/>
        <w:ind w:left="360"/>
        <w:jc w:val="both"/>
        <w:rPr>
          <w:rFonts w:ascii="Times New Roman" w:hAnsi="Times New Roman"/>
          <w:sz w:val="24"/>
          <w:szCs w:val="24"/>
        </w:rPr>
      </w:pPr>
      <w:r w:rsidRPr="001E2F8B">
        <w:rPr>
          <w:rFonts w:ascii="Times New Roman" w:hAnsi="Times New Roman"/>
          <w:sz w:val="24"/>
          <w:szCs w:val="24"/>
        </w:rPr>
        <w:t>Keanggotaan posdaya adalah</w:t>
      </w:r>
      <w:r w:rsidR="00F167F6">
        <w:rPr>
          <w:rFonts w:ascii="Times New Roman" w:hAnsi="Times New Roman"/>
          <w:sz w:val="24"/>
          <w:szCs w:val="24"/>
        </w:rPr>
        <w:t xml:space="preserve"> seluruh masyarakat Dusun </w:t>
      </w:r>
      <w:r w:rsidR="00F167F6">
        <w:rPr>
          <w:rFonts w:ascii="Times New Roman" w:hAnsi="Times New Roman"/>
          <w:sz w:val="24"/>
          <w:szCs w:val="24"/>
          <w:lang w:val="id-ID"/>
        </w:rPr>
        <w:t>Pokoh</w:t>
      </w:r>
      <w:r w:rsidR="00F167F6">
        <w:rPr>
          <w:rFonts w:ascii="Times New Roman" w:hAnsi="Times New Roman"/>
          <w:sz w:val="24"/>
          <w:szCs w:val="24"/>
        </w:rPr>
        <w:t xml:space="preserve"> Desa </w:t>
      </w:r>
      <w:r w:rsidR="00F167F6">
        <w:rPr>
          <w:rFonts w:ascii="Times New Roman" w:hAnsi="Times New Roman"/>
          <w:sz w:val="24"/>
          <w:szCs w:val="24"/>
          <w:lang w:val="id-ID"/>
        </w:rPr>
        <w:t>Giripurno.</w:t>
      </w:r>
    </w:p>
    <w:p w:rsidR="00B87494" w:rsidRPr="00F167F6" w:rsidRDefault="00B87494" w:rsidP="00B87494">
      <w:pPr>
        <w:spacing w:after="0" w:line="240" w:lineRule="auto"/>
        <w:ind w:left="360"/>
        <w:jc w:val="both"/>
        <w:rPr>
          <w:rFonts w:ascii="Times New Roman" w:hAnsi="Times New Roman"/>
          <w:sz w:val="24"/>
          <w:szCs w:val="24"/>
        </w:rPr>
      </w:pPr>
    </w:p>
    <w:p w:rsidR="00430FC7" w:rsidRPr="001E2F8B" w:rsidRDefault="00430FC7" w:rsidP="00B87494">
      <w:pPr>
        <w:spacing w:after="120" w:line="240" w:lineRule="auto"/>
        <w:jc w:val="center"/>
        <w:rPr>
          <w:rFonts w:ascii="Times New Roman" w:hAnsi="Times New Roman"/>
          <w:sz w:val="24"/>
          <w:szCs w:val="24"/>
        </w:rPr>
      </w:pPr>
      <w:r w:rsidRPr="001E2F8B">
        <w:rPr>
          <w:rFonts w:ascii="Times New Roman" w:hAnsi="Times New Roman"/>
          <w:b/>
          <w:bCs/>
          <w:sz w:val="24"/>
          <w:szCs w:val="24"/>
        </w:rPr>
        <w:t>PASAL 3</w:t>
      </w:r>
    </w:p>
    <w:p w:rsidR="00430FC7" w:rsidRDefault="00430FC7" w:rsidP="00F167F6">
      <w:pPr>
        <w:spacing w:after="0" w:line="240" w:lineRule="auto"/>
        <w:jc w:val="both"/>
        <w:rPr>
          <w:rFonts w:ascii="Times New Roman" w:hAnsi="Times New Roman"/>
          <w:sz w:val="24"/>
          <w:szCs w:val="24"/>
          <w:lang w:val="id-ID"/>
        </w:rPr>
      </w:pPr>
      <w:proofErr w:type="gramStart"/>
      <w:r w:rsidRPr="001E2F8B">
        <w:rPr>
          <w:rFonts w:ascii="Times New Roman" w:hAnsi="Times New Roman"/>
          <w:sz w:val="24"/>
          <w:szCs w:val="24"/>
        </w:rPr>
        <w:t>Yang diterima sebagai anggota Posdaya adalah Warga Dusun</w:t>
      </w:r>
      <w:r w:rsidR="00F167F6">
        <w:rPr>
          <w:rFonts w:ascii="Times New Roman" w:hAnsi="Times New Roman"/>
          <w:sz w:val="24"/>
          <w:szCs w:val="24"/>
        </w:rPr>
        <w:t xml:space="preserve"> </w:t>
      </w:r>
      <w:r w:rsidR="00F167F6">
        <w:rPr>
          <w:rFonts w:ascii="Times New Roman" w:hAnsi="Times New Roman"/>
          <w:sz w:val="24"/>
          <w:szCs w:val="24"/>
          <w:lang w:val="id-ID"/>
        </w:rPr>
        <w:t>Pokoh</w:t>
      </w:r>
      <w:r w:rsidR="00F167F6">
        <w:rPr>
          <w:rFonts w:ascii="Times New Roman" w:hAnsi="Times New Roman"/>
          <w:sz w:val="24"/>
          <w:szCs w:val="24"/>
        </w:rPr>
        <w:t xml:space="preserve"> Desa </w:t>
      </w:r>
      <w:r w:rsidR="00F167F6">
        <w:rPr>
          <w:rFonts w:ascii="Times New Roman" w:hAnsi="Times New Roman"/>
          <w:sz w:val="24"/>
          <w:szCs w:val="24"/>
          <w:lang w:val="id-ID"/>
        </w:rPr>
        <w:t>Giripurno</w:t>
      </w:r>
      <w:r w:rsidRPr="001E2F8B">
        <w:rPr>
          <w:rFonts w:ascii="Times New Roman" w:hAnsi="Times New Roman"/>
          <w:sz w:val="24"/>
          <w:szCs w:val="24"/>
        </w:rPr>
        <w:t xml:space="preserve"> yang memenuhi syarat-syarat seperti tercantum dalam pasal 10 Anggaran Dasar.</w:t>
      </w:r>
      <w:proofErr w:type="gramEnd"/>
    </w:p>
    <w:p w:rsidR="00F167F6" w:rsidRPr="00F167F6" w:rsidRDefault="00F167F6" w:rsidP="00430FC7">
      <w:pPr>
        <w:spacing w:after="0" w:line="240" w:lineRule="auto"/>
        <w:rPr>
          <w:rFonts w:ascii="Times New Roman" w:hAnsi="Times New Roman"/>
          <w:sz w:val="24"/>
          <w:szCs w:val="24"/>
          <w:lang w:val="id-ID"/>
        </w:rPr>
      </w:pPr>
    </w:p>
    <w:p w:rsidR="00050623" w:rsidRDefault="00050623" w:rsidP="00430FC7">
      <w:pPr>
        <w:spacing w:after="0" w:line="240" w:lineRule="auto"/>
        <w:jc w:val="center"/>
        <w:rPr>
          <w:rFonts w:ascii="Times New Roman" w:hAnsi="Times New Roman"/>
          <w:b/>
          <w:bCs/>
          <w:sz w:val="24"/>
          <w:szCs w:val="24"/>
          <w:lang w:val="id-ID"/>
        </w:rPr>
      </w:pPr>
    </w:p>
    <w:p w:rsidR="00430FC7" w:rsidRPr="001E2F8B" w:rsidRDefault="00430FC7" w:rsidP="00430FC7">
      <w:pPr>
        <w:spacing w:after="0" w:line="240" w:lineRule="auto"/>
        <w:jc w:val="center"/>
        <w:rPr>
          <w:rFonts w:ascii="Times New Roman" w:hAnsi="Times New Roman"/>
          <w:sz w:val="24"/>
          <w:szCs w:val="24"/>
          <w:lang w:val="nl-NL"/>
        </w:rPr>
      </w:pPr>
      <w:r w:rsidRPr="001E2F8B">
        <w:rPr>
          <w:rFonts w:ascii="Times New Roman" w:hAnsi="Times New Roman"/>
          <w:b/>
          <w:bCs/>
          <w:sz w:val="24"/>
          <w:szCs w:val="24"/>
          <w:lang w:val="nl-NL"/>
        </w:rPr>
        <w:t>BAB III</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lang w:val="nl-NL"/>
        </w:rPr>
        <w:t>HAK DAN KEWAJIBAN ANGGOTA</w:t>
      </w:r>
    </w:p>
    <w:p w:rsidR="00B87494" w:rsidRPr="00B87494" w:rsidRDefault="00B87494" w:rsidP="00430FC7">
      <w:pPr>
        <w:spacing w:after="0" w:line="240" w:lineRule="auto"/>
        <w:jc w:val="center"/>
        <w:rPr>
          <w:rFonts w:ascii="Times New Roman" w:hAnsi="Times New Roman"/>
          <w:sz w:val="24"/>
          <w:szCs w:val="24"/>
          <w:lang w:val="id-ID"/>
        </w:rPr>
      </w:pPr>
    </w:p>
    <w:p w:rsidR="00430FC7" w:rsidRPr="001E2F8B" w:rsidRDefault="00430FC7" w:rsidP="00B87494">
      <w:pPr>
        <w:spacing w:after="120" w:line="240" w:lineRule="auto"/>
        <w:jc w:val="center"/>
        <w:rPr>
          <w:rFonts w:ascii="Times New Roman" w:hAnsi="Times New Roman"/>
          <w:sz w:val="24"/>
          <w:szCs w:val="24"/>
        </w:rPr>
      </w:pPr>
      <w:r w:rsidRPr="001E2F8B">
        <w:rPr>
          <w:rFonts w:ascii="Times New Roman" w:hAnsi="Times New Roman"/>
          <w:b/>
          <w:bCs/>
          <w:sz w:val="24"/>
          <w:szCs w:val="24"/>
        </w:rPr>
        <w:t>PASAL 4</w:t>
      </w:r>
    </w:p>
    <w:p w:rsidR="00430FC7" w:rsidRPr="001E2F8B" w:rsidRDefault="00430FC7" w:rsidP="00B87494">
      <w:pPr>
        <w:numPr>
          <w:ilvl w:val="0"/>
          <w:numId w:val="24"/>
        </w:numPr>
        <w:tabs>
          <w:tab w:val="clear" w:pos="720"/>
          <w:tab w:val="num" w:pos="36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Setiap Anggota berhak : </w:t>
      </w:r>
    </w:p>
    <w:p w:rsidR="00430FC7" w:rsidRPr="001E2F8B" w:rsidRDefault="00430FC7" w:rsidP="00F167F6">
      <w:pPr>
        <w:numPr>
          <w:ilvl w:val="1"/>
          <w:numId w:val="24"/>
        </w:numPr>
        <w:tabs>
          <w:tab w:val="clear" w:pos="1440"/>
          <w:tab w:val="num" w:pos="720"/>
        </w:tabs>
        <w:spacing w:after="0" w:line="240" w:lineRule="auto"/>
        <w:ind w:left="720"/>
        <w:jc w:val="both"/>
        <w:rPr>
          <w:rFonts w:ascii="Times New Roman" w:hAnsi="Times New Roman"/>
          <w:sz w:val="24"/>
          <w:szCs w:val="24"/>
        </w:rPr>
      </w:pPr>
      <w:r w:rsidRPr="001E2F8B">
        <w:rPr>
          <w:rFonts w:ascii="Times New Roman" w:hAnsi="Times New Roman"/>
          <w:sz w:val="24"/>
          <w:szCs w:val="24"/>
        </w:rPr>
        <w:t xml:space="preserve">Mendapat perlakuan yang sama, </w:t>
      </w:r>
    </w:p>
    <w:p w:rsidR="00430FC7" w:rsidRPr="001E2F8B" w:rsidRDefault="00430FC7" w:rsidP="00F167F6">
      <w:pPr>
        <w:numPr>
          <w:ilvl w:val="1"/>
          <w:numId w:val="24"/>
        </w:numPr>
        <w:tabs>
          <w:tab w:val="clear" w:pos="1440"/>
          <w:tab w:val="num" w:pos="720"/>
        </w:tabs>
        <w:spacing w:after="0" w:line="240" w:lineRule="auto"/>
        <w:ind w:left="720"/>
        <w:jc w:val="both"/>
        <w:rPr>
          <w:rFonts w:ascii="Times New Roman" w:hAnsi="Times New Roman"/>
          <w:sz w:val="24"/>
          <w:szCs w:val="24"/>
        </w:rPr>
      </w:pPr>
      <w:r w:rsidRPr="001E2F8B">
        <w:rPr>
          <w:rFonts w:ascii="Times New Roman" w:hAnsi="Times New Roman"/>
          <w:sz w:val="24"/>
          <w:szCs w:val="24"/>
        </w:rPr>
        <w:t xml:space="preserve">Menghadiri musyawarah-musyawarah, </w:t>
      </w:r>
    </w:p>
    <w:p w:rsidR="00430FC7" w:rsidRPr="001E2F8B" w:rsidRDefault="00430FC7" w:rsidP="00F167F6">
      <w:pPr>
        <w:numPr>
          <w:ilvl w:val="1"/>
          <w:numId w:val="24"/>
        </w:numPr>
        <w:tabs>
          <w:tab w:val="clear" w:pos="1440"/>
          <w:tab w:val="num" w:pos="720"/>
        </w:tabs>
        <w:spacing w:after="0" w:line="240" w:lineRule="auto"/>
        <w:ind w:left="720"/>
        <w:jc w:val="both"/>
        <w:rPr>
          <w:rFonts w:ascii="Times New Roman" w:hAnsi="Times New Roman"/>
          <w:sz w:val="24"/>
          <w:szCs w:val="24"/>
        </w:rPr>
      </w:pPr>
      <w:r w:rsidRPr="001E2F8B">
        <w:rPr>
          <w:rFonts w:ascii="Times New Roman" w:hAnsi="Times New Roman"/>
          <w:sz w:val="24"/>
          <w:szCs w:val="24"/>
        </w:rPr>
        <w:t xml:space="preserve">Menyampaikan pendapat dan keinginan kepada Dewan Penasehat dan atau Kepengurusan, baik tertulis maupun lisan, </w:t>
      </w:r>
    </w:p>
    <w:p w:rsidR="00430FC7" w:rsidRPr="001E2F8B" w:rsidRDefault="00430FC7" w:rsidP="00F167F6">
      <w:pPr>
        <w:numPr>
          <w:ilvl w:val="1"/>
          <w:numId w:val="24"/>
        </w:numPr>
        <w:tabs>
          <w:tab w:val="clear" w:pos="1440"/>
          <w:tab w:val="num" w:pos="720"/>
        </w:tabs>
        <w:spacing w:after="0" w:line="240" w:lineRule="auto"/>
        <w:ind w:left="720"/>
        <w:jc w:val="both"/>
        <w:rPr>
          <w:rFonts w:ascii="Times New Roman" w:hAnsi="Times New Roman"/>
          <w:sz w:val="24"/>
          <w:szCs w:val="24"/>
        </w:rPr>
      </w:pPr>
      <w:r w:rsidRPr="001E2F8B">
        <w:rPr>
          <w:rFonts w:ascii="Times New Roman" w:hAnsi="Times New Roman"/>
          <w:sz w:val="24"/>
          <w:szCs w:val="24"/>
        </w:rPr>
        <w:t xml:space="preserve">Menggunakan hak suara dalam musyawarah serta hak memilih dan dipilih untuk jabatan, sesuai dengan aturan yang berlaku, </w:t>
      </w:r>
    </w:p>
    <w:p w:rsidR="00430FC7" w:rsidRPr="001E2F8B" w:rsidRDefault="00430FC7" w:rsidP="00B87494">
      <w:pPr>
        <w:numPr>
          <w:ilvl w:val="1"/>
          <w:numId w:val="24"/>
        </w:numPr>
        <w:tabs>
          <w:tab w:val="clear" w:pos="1440"/>
          <w:tab w:val="num" w:pos="720"/>
        </w:tabs>
        <w:spacing w:after="120" w:line="240" w:lineRule="auto"/>
        <w:ind w:left="714" w:hanging="357"/>
        <w:jc w:val="both"/>
        <w:rPr>
          <w:rFonts w:ascii="Times New Roman" w:hAnsi="Times New Roman"/>
          <w:sz w:val="24"/>
          <w:szCs w:val="24"/>
        </w:rPr>
      </w:pPr>
      <w:r w:rsidRPr="001E2F8B">
        <w:rPr>
          <w:rFonts w:ascii="Times New Roman" w:hAnsi="Times New Roman"/>
          <w:sz w:val="24"/>
          <w:szCs w:val="24"/>
        </w:rPr>
        <w:t xml:space="preserve">Memperoleh perlindungan dan pembelaan dari Posdaya. </w:t>
      </w:r>
    </w:p>
    <w:p w:rsidR="00430FC7" w:rsidRPr="001E2F8B" w:rsidRDefault="00430FC7" w:rsidP="00B87494">
      <w:pPr>
        <w:numPr>
          <w:ilvl w:val="2"/>
          <w:numId w:val="24"/>
        </w:numPr>
        <w:tabs>
          <w:tab w:val="clear" w:pos="2160"/>
          <w:tab w:val="num" w:pos="36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Untuk dapat dipilih dan ditetapkan pada jabatan dalam Posdaya, anggota harus telah membuktikan kesetiaan, kemampuan, aktifitas, disiplin dan darma baktinya, serta memenuhi ketentuan, yaitu : </w:t>
      </w:r>
    </w:p>
    <w:p w:rsidR="00430FC7" w:rsidRDefault="00430FC7" w:rsidP="00F167F6">
      <w:pPr>
        <w:spacing w:after="0" w:line="240" w:lineRule="auto"/>
        <w:jc w:val="both"/>
        <w:rPr>
          <w:rFonts w:ascii="Times New Roman" w:hAnsi="Times New Roman"/>
          <w:sz w:val="24"/>
          <w:szCs w:val="24"/>
          <w:lang w:val="id-ID"/>
        </w:rPr>
      </w:pPr>
      <w:proofErr w:type="gramStart"/>
      <w:r w:rsidRPr="001E2F8B">
        <w:rPr>
          <w:rFonts w:ascii="Times New Roman" w:hAnsi="Times New Roman"/>
          <w:sz w:val="24"/>
          <w:szCs w:val="24"/>
        </w:rPr>
        <w:lastRenderedPageBreak/>
        <w:t>Anggota yang tidak tercela.</w:t>
      </w:r>
      <w:proofErr w:type="gramEnd"/>
      <w:r w:rsidRPr="001E2F8B">
        <w:rPr>
          <w:rFonts w:ascii="Times New Roman" w:hAnsi="Times New Roman"/>
          <w:sz w:val="24"/>
          <w:szCs w:val="24"/>
        </w:rPr>
        <w:t xml:space="preserve"> </w:t>
      </w:r>
      <w:proofErr w:type="gramStart"/>
      <w:r w:rsidRPr="001E2F8B">
        <w:rPr>
          <w:rFonts w:ascii="Times New Roman" w:hAnsi="Times New Roman"/>
          <w:sz w:val="24"/>
          <w:szCs w:val="24"/>
        </w:rPr>
        <w:t>Penyimpangan dari ketentuan ini karena pertimbangan yang wajar harus mendapat persetujuan dari Dewan Penasehat.</w:t>
      </w:r>
      <w:proofErr w:type="gramEnd"/>
    </w:p>
    <w:p w:rsidR="00B87494" w:rsidRPr="00B87494" w:rsidRDefault="00B87494" w:rsidP="00F167F6">
      <w:pPr>
        <w:spacing w:after="0" w:line="240" w:lineRule="auto"/>
        <w:jc w:val="both"/>
        <w:rPr>
          <w:rFonts w:ascii="Times New Roman" w:hAnsi="Times New Roman"/>
          <w:sz w:val="24"/>
          <w:szCs w:val="24"/>
          <w:lang w:val="id-ID"/>
        </w:rPr>
      </w:pPr>
    </w:p>
    <w:p w:rsidR="00430FC7" w:rsidRPr="001E2F8B" w:rsidRDefault="00430FC7" w:rsidP="00B87494">
      <w:pPr>
        <w:spacing w:after="120" w:line="240" w:lineRule="auto"/>
        <w:jc w:val="center"/>
        <w:rPr>
          <w:rFonts w:ascii="Times New Roman" w:hAnsi="Times New Roman"/>
          <w:sz w:val="24"/>
          <w:szCs w:val="24"/>
        </w:rPr>
      </w:pPr>
      <w:r w:rsidRPr="001E2F8B">
        <w:rPr>
          <w:rFonts w:ascii="Times New Roman" w:hAnsi="Times New Roman"/>
          <w:b/>
          <w:bCs/>
          <w:sz w:val="24"/>
          <w:szCs w:val="24"/>
        </w:rPr>
        <w:t>PASAL 5</w:t>
      </w:r>
    </w:p>
    <w:p w:rsidR="00430FC7" w:rsidRPr="00B87494" w:rsidRDefault="00430FC7" w:rsidP="00B87494">
      <w:pPr>
        <w:spacing w:after="120" w:line="240" w:lineRule="auto"/>
        <w:jc w:val="both"/>
        <w:rPr>
          <w:rFonts w:ascii="Times New Roman" w:hAnsi="Times New Roman"/>
          <w:sz w:val="24"/>
          <w:szCs w:val="24"/>
          <w:lang w:val="id-ID"/>
        </w:rPr>
      </w:pPr>
      <w:r w:rsidRPr="001E2F8B">
        <w:rPr>
          <w:rFonts w:ascii="Times New Roman" w:hAnsi="Times New Roman"/>
          <w:sz w:val="24"/>
          <w:szCs w:val="24"/>
        </w:rPr>
        <w:t xml:space="preserve">Anggota Posdaya mempunyai kewajiban sebagai </w:t>
      </w:r>
      <w:proofErr w:type="gramStart"/>
      <w:r w:rsidRPr="001E2F8B">
        <w:rPr>
          <w:rFonts w:ascii="Times New Roman" w:hAnsi="Times New Roman"/>
          <w:sz w:val="24"/>
          <w:szCs w:val="24"/>
        </w:rPr>
        <w:t>berikut :</w:t>
      </w:r>
      <w:proofErr w:type="gramEnd"/>
      <w:r w:rsidR="00B87494">
        <w:rPr>
          <w:rFonts w:ascii="Times New Roman" w:hAnsi="Times New Roman"/>
          <w:sz w:val="24"/>
          <w:szCs w:val="24"/>
          <w:lang w:val="id-ID"/>
        </w:rPr>
        <w:t xml:space="preserve"> </w:t>
      </w:r>
    </w:p>
    <w:p w:rsidR="00430FC7" w:rsidRPr="001E2F8B" w:rsidRDefault="00430FC7" w:rsidP="00D66F4A">
      <w:pPr>
        <w:numPr>
          <w:ilvl w:val="0"/>
          <w:numId w:val="25"/>
        </w:numPr>
        <w:tabs>
          <w:tab w:val="clear" w:pos="720"/>
        </w:tabs>
        <w:spacing w:after="0" w:line="240" w:lineRule="auto"/>
        <w:ind w:left="426"/>
        <w:jc w:val="both"/>
        <w:rPr>
          <w:rFonts w:ascii="Times New Roman" w:hAnsi="Times New Roman"/>
          <w:sz w:val="24"/>
          <w:szCs w:val="24"/>
        </w:rPr>
      </w:pPr>
      <w:r w:rsidRPr="001E2F8B">
        <w:rPr>
          <w:rFonts w:ascii="Times New Roman" w:hAnsi="Times New Roman"/>
          <w:sz w:val="24"/>
          <w:szCs w:val="24"/>
        </w:rPr>
        <w:t xml:space="preserve">Menjaga nama baik Posdaya, </w:t>
      </w:r>
    </w:p>
    <w:p w:rsidR="00430FC7" w:rsidRPr="001E2F8B" w:rsidRDefault="00430FC7" w:rsidP="00D66F4A">
      <w:pPr>
        <w:numPr>
          <w:ilvl w:val="0"/>
          <w:numId w:val="25"/>
        </w:numPr>
        <w:tabs>
          <w:tab w:val="clear" w:pos="720"/>
        </w:tabs>
        <w:spacing w:after="0" w:line="240" w:lineRule="auto"/>
        <w:ind w:left="426"/>
        <w:jc w:val="both"/>
        <w:rPr>
          <w:rFonts w:ascii="Times New Roman" w:hAnsi="Times New Roman"/>
          <w:sz w:val="24"/>
          <w:szCs w:val="24"/>
          <w:lang w:val="fi-FI"/>
        </w:rPr>
      </w:pPr>
      <w:r w:rsidRPr="001E2F8B">
        <w:rPr>
          <w:rFonts w:ascii="Times New Roman" w:hAnsi="Times New Roman"/>
          <w:sz w:val="24"/>
          <w:szCs w:val="24"/>
          <w:lang w:val="fi-FI"/>
        </w:rPr>
        <w:t xml:space="preserve">Melaksanakan tujuan, fungsi dan kebijakan, </w:t>
      </w:r>
    </w:p>
    <w:p w:rsidR="00430FC7" w:rsidRPr="001E2F8B" w:rsidRDefault="00430FC7" w:rsidP="00D66F4A">
      <w:pPr>
        <w:numPr>
          <w:ilvl w:val="0"/>
          <w:numId w:val="25"/>
        </w:numPr>
        <w:tabs>
          <w:tab w:val="clear" w:pos="720"/>
        </w:tabs>
        <w:spacing w:after="0" w:line="240" w:lineRule="auto"/>
        <w:ind w:left="426"/>
        <w:jc w:val="both"/>
        <w:rPr>
          <w:rFonts w:ascii="Times New Roman" w:hAnsi="Times New Roman"/>
          <w:sz w:val="24"/>
          <w:szCs w:val="24"/>
        </w:rPr>
      </w:pPr>
      <w:r w:rsidRPr="001E2F8B">
        <w:rPr>
          <w:rFonts w:ascii="Times New Roman" w:hAnsi="Times New Roman"/>
          <w:sz w:val="24"/>
          <w:szCs w:val="24"/>
        </w:rPr>
        <w:t xml:space="preserve">Menjunjung tinggi disiplin Posdaya, </w:t>
      </w:r>
    </w:p>
    <w:p w:rsidR="00430FC7" w:rsidRPr="001E2F8B" w:rsidRDefault="00430FC7" w:rsidP="00D66F4A">
      <w:pPr>
        <w:numPr>
          <w:ilvl w:val="0"/>
          <w:numId w:val="25"/>
        </w:numPr>
        <w:tabs>
          <w:tab w:val="clear" w:pos="720"/>
        </w:tabs>
        <w:spacing w:after="0" w:line="240" w:lineRule="auto"/>
        <w:ind w:left="426"/>
        <w:jc w:val="both"/>
        <w:rPr>
          <w:rFonts w:ascii="Times New Roman" w:hAnsi="Times New Roman"/>
          <w:sz w:val="24"/>
          <w:szCs w:val="24"/>
        </w:rPr>
      </w:pPr>
      <w:r w:rsidRPr="001E2F8B">
        <w:rPr>
          <w:rFonts w:ascii="Times New Roman" w:hAnsi="Times New Roman"/>
          <w:sz w:val="24"/>
          <w:szCs w:val="24"/>
        </w:rPr>
        <w:t>Menjalankan tugas-tugas yang diberikan oleh organi</w:t>
      </w:r>
      <w:r w:rsidR="00D66F4A">
        <w:rPr>
          <w:rFonts w:ascii="Times New Roman" w:hAnsi="Times New Roman"/>
          <w:sz w:val="24"/>
          <w:szCs w:val="24"/>
        </w:rPr>
        <w:t>sasi dengan penuh tanggungjawab,</w:t>
      </w:r>
    </w:p>
    <w:p w:rsidR="00430FC7" w:rsidRPr="001E2F8B" w:rsidRDefault="00430FC7" w:rsidP="00D66F4A">
      <w:pPr>
        <w:numPr>
          <w:ilvl w:val="0"/>
          <w:numId w:val="25"/>
        </w:numPr>
        <w:tabs>
          <w:tab w:val="clear" w:pos="720"/>
        </w:tabs>
        <w:spacing w:after="0" w:line="240" w:lineRule="auto"/>
        <w:ind w:left="426"/>
        <w:jc w:val="both"/>
        <w:rPr>
          <w:rFonts w:ascii="Times New Roman" w:hAnsi="Times New Roman"/>
          <w:sz w:val="24"/>
          <w:szCs w:val="24"/>
        </w:rPr>
      </w:pPr>
      <w:r w:rsidRPr="001E2F8B">
        <w:rPr>
          <w:rFonts w:ascii="Times New Roman" w:hAnsi="Times New Roman"/>
          <w:sz w:val="24"/>
          <w:szCs w:val="24"/>
        </w:rPr>
        <w:t xml:space="preserve">Menjaga </w:t>
      </w:r>
      <w:proofErr w:type="gramStart"/>
      <w:r w:rsidRPr="001E2F8B">
        <w:rPr>
          <w:rFonts w:ascii="Times New Roman" w:hAnsi="Times New Roman"/>
          <w:sz w:val="24"/>
          <w:szCs w:val="24"/>
        </w:rPr>
        <w:t>nama</w:t>
      </w:r>
      <w:proofErr w:type="gramEnd"/>
      <w:r w:rsidRPr="001E2F8B">
        <w:rPr>
          <w:rFonts w:ascii="Times New Roman" w:hAnsi="Times New Roman"/>
          <w:sz w:val="24"/>
          <w:szCs w:val="24"/>
        </w:rPr>
        <w:t xml:space="preserve"> baik pribadi. </w:t>
      </w:r>
    </w:p>
    <w:p w:rsidR="00430FC7" w:rsidRPr="001E2F8B" w:rsidRDefault="00430FC7" w:rsidP="00430FC7">
      <w:pPr>
        <w:spacing w:after="0" w:line="240" w:lineRule="auto"/>
        <w:rPr>
          <w:rFonts w:ascii="Times New Roman" w:hAnsi="Times New Roman"/>
          <w:b/>
          <w:bCs/>
          <w:sz w:val="24"/>
          <w:szCs w:val="24"/>
        </w:rPr>
      </w:pPr>
    </w:p>
    <w:p w:rsidR="00050623" w:rsidRDefault="00050623" w:rsidP="00430FC7">
      <w:pPr>
        <w:spacing w:after="0" w:line="240" w:lineRule="auto"/>
        <w:jc w:val="center"/>
        <w:rPr>
          <w:rFonts w:ascii="Times New Roman" w:hAnsi="Times New Roman"/>
          <w:b/>
          <w:bCs/>
          <w:sz w:val="24"/>
          <w:szCs w:val="24"/>
          <w:lang w:val="id-ID"/>
        </w:rPr>
      </w:pP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t>BAB IV</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BERAKHIRNYA KEANGGOTAAN</w:t>
      </w:r>
    </w:p>
    <w:p w:rsidR="00B87494" w:rsidRPr="00B87494" w:rsidRDefault="00B87494" w:rsidP="00430FC7">
      <w:pPr>
        <w:spacing w:after="0" w:line="240" w:lineRule="auto"/>
        <w:jc w:val="center"/>
        <w:rPr>
          <w:rFonts w:ascii="Times New Roman" w:hAnsi="Times New Roman"/>
          <w:sz w:val="24"/>
          <w:szCs w:val="24"/>
          <w:lang w:val="id-ID"/>
        </w:rPr>
      </w:pPr>
    </w:p>
    <w:p w:rsidR="00430FC7" w:rsidRPr="001E2F8B" w:rsidRDefault="00430FC7" w:rsidP="00B87494">
      <w:pPr>
        <w:spacing w:after="120" w:line="240" w:lineRule="auto"/>
        <w:jc w:val="center"/>
        <w:rPr>
          <w:rFonts w:ascii="Times New Roman" w:hAnsi="Times New Roman"/>
          <w:sz w:val="24"/>
          <w:szCs w:val="24"/>
        </w:rPr>
      </w:pPr>
      <w:r w:rsidRPr="001E2F8B">
        <w:rPr>
          <w:rFonts w:ascii="Times New Roman" w:hAnsi="Times New Roman"/>
          <w:b/>
          <w:bCs/>
          <w:sz w:val="24"/>
          <w:szCs w:val="24"/>
        </w:rPr>
        <w:t>PASAL 6</w:t>
      </w:r>
    </w:p>
    <w:p w:rsidR="00430FC7" w:rsidRPr="001E2F8B" w:rsidRDefault="00430FC7" w:rsidP="00B87494">
      <w:pPr>
        <w:spacing w:after="120" w:line="240" w:lineRule="auto"/>
        <w:jc w:val="both"/>
        <w:rPr>
          <w:rFonts w:ascii="Times New Roman" w:hAnsi="Times New Roman"/>
          <w:sz w:val="24"/>
          <w:szCs w:val="24"/>
        </w:rPr>
      </w:pPr>
      <w:r w:rsidRPr="001E2F8B">
        <w:rPr>
          <w:rFonts w:ascii="Times New Roman" w:hAnsi="Times New Roman"/>
          <w:sz w:val="24"/>
          <w:szCs w:val="24"/>
        </w:rPr>
        <w:t xml:space="preserve">Keanggotaan Posdaya berakhir </w:t>
      </w:r>
      <w:proofErr w:type="gramStart"/>
      <w:r w:rsidRPr="001E2F8B">
        <w:rPr>
          <w:rFonts w:ascii="Times New Roman" w:hAnsi="Times New Roman"/>
          <w:sz w:val="24"/>
          <w:szCs w:val="24"/>
        </w:rPr>
        <w:t>karena :</w:t>
      </w:r>
      <w:proofErr w:type="gramEnd"/>
    </w:p>
    <w:p w:rsidR="00430FC7" w:rsidRPr="001E2F8B" w:rsidRDefault="00430FC7" w:rsidP="00D66F4A">
      <w:pPr>
        <w:numPr>
          <w:ilvl w:val="1"/>
          <w:numId w:val="26"/>
        </w:numPr>
        <w:tabs>
          <w:tab w:val="clear" w:pos="1440"/>
        </w:tabs>
        <w:spacing w:after="0" w:line="240" w:lineRule="auto"/>
        <w:ind w:left="426"/>
        <w:jc w:val="both"/>
        <w:rPr>
          <w:rFonts w:ascii="Times New Roman" w:hAnsi="Times New Roman"/>
          <w:sz w:val="24"/>
          <w:szCs w:val="24"/>
        </w:rPr>
      </w:pPr>
      <w:r w:rsidRPr="001E2F8B">
        <w:rPr>
          <w:rFonts w:ascii="Times New Roman" w:hAnsi="Times New Roman"/>
          <w:sz w:val="24"/>
          <w:szCs w:val="24"/>
        </w:rPr>
        <w:t xml:space="preserve">Permintaan sendiri, </w:t>
      </w:r>
    </w:p>
    <w:p w:rsidR="00430FC7" w:rsidRPr="001E2F8B" w:rsidRDefault="00430FC7" w:rsidP="00D66F4A">
      <w:pPr>
        <w:numPr>
          <w:ilvl w:val="1"/>
          <w:numId w:val="26"/>
        </w:numPr>
        <w:tabs>
          <w:tab w:val="clear" w:pos="1440"/>
        </w:tabs>
        <w:spacing w:after="0" w:line="240" w:lineRule="auto"/>
        <w:ind w:left="426"/>
        <w:jc w:val="both"/>
        <w:rPr>
          <w:rFonts w:ascii="Times New Roman" w:hAnsi="Times New Roman"/>
          <w:sz w:val="24"/>
          <w:szCs w:val="24"/>
        </w:rPr>
      </w:pPr>
      <w:r w:rsidRPr="001E2F8B">
        <w:rPr>
          <w:rFonts w:ascii="Times New Roman" w:hAnsi="Times New Roman"/>
          <w:sz w:val="24"/>
          <w:szCs w:val="24"/>
        </w:rPr>
        <w:t xml:space="preserve">Dipecat, </w:t>
      </w:r>
    </w:p>
    <w:p w:rsidR="00430FC7" w:rsidRPr="001E2F8B" w:rsidRDefault="00430FC7" w:rsidP="00D66F4A">
      <w:pPr>
        <w:numPr>
          <w:ilvl w:val="1"/>
          <w:numId w:val="26"/>
        </w:numPr>
        <w:tabs>
          <w:tab w:val="clear" w:pos="1440"/>
        </w:tabs>
        <w:spacing w:after="0" w:line="240" w:lineRule="auto"/>
        <w:ind w:left="426"/>
        <w:jc w:val="both"/>
        <w:rPr>
          <w:rFonts w:ascii="Times New Roman" w:hAnsi="Times New Roman"/>
          <w:sz w:val="24"/>
          <w:szCs w:val="24"/>
          <w:lang w:val="sv-SE"/>
        </w:rPr>
      </w:pPr>
      <w:r w:rsidRPr="001E2F8B">
        <w:rPr>
          <w:rFonts w:ascii="Times New Roman" w:hAnsi="Times New Roman"/>
          <w:sz w:val="24"/>
          <w:szCs w:val="24"/>
          <w:lang w:val="sv-SE"/>
        </w:rPr>
        <w:t xml:space="preserve">Tidak tercatat lagi sebagai Penduduk </w:t>
      </w:r>
      <w:r w:rsidR="001F548F" w:rsidRPr="001E2F8B">
        <w:rPr>
          <w:rFonts w:ascii="Times New Roman" w:hAnsi="Times New Roman"/>
          <w:sz w:val="24"/>
          <w:szCs w:val="24"/>
        </w:rPr>
        <w:t>Warga Dusun</w:t>
      </w:r>
      <w:r w:rsidR="001F548F">
        <w:rPr>
          <w:rFonts w:ascii="Times New Roman" w:hAnsi="Times New Roman"/>
          <w:sz w:val="24"/>
          <w:szCs w:val="24"/>
        </w:rPr>
        <w:t xml:space="preserve"> </w:t>
      </w:r>
      <w:r w:rsidR="001F548F">
        <w:rPr>
          <w:rFonts w:ascii="Times New Roman" w:hAnsi="Times New Roman"/>
          <w:sz w:val="24"/>
          <w:szCs w:val="24"/>
          <w:lang w:val="id-ID"/>
        </w:rPr>
        <w:t>Pokoh</w:t>
      </w:r>
      <w:r w:rsidR="001F548F">
        <w:rPr>
          <w:rFonts w:ascii="Times New Roman" w:hAnsi="Times New Roman"/>
          <w:sz w:val="24"/>
          <w:szCs w:val="24"/>
        </w:rPr>
        <w:t xml:space="preserve"> Desa </w:t>
      </w:r>
      <w:r w:rsidR="001F548F">
        <w:rPr>
          <w:rFonts w:ascii="Times New Roman" w:hAnsi="Times New Roman"/>
          <w:sz w:val="24"/>
          <w:szCs w:val="24"/>
          <w:lang w:val="id-ID"/>
        </w:rPr>
        <w:t>Giripurn</w:t>
      </w:r>
      <w:r w:rsidR="001F548F">
        <w:rPr>
          <w:rFonts w:ascii="Times New Roman" w:hAnsi="Times New Roman"/>
          <w:sz w:val="24"/>
          <w:szCs w:val="24"/>
        </w:rPr>
        <w:t>o,</w:t>
      </w:r>
    </w:p>
    <w:p w:rsidR="00430FC7" w:rsidRPr="001E2F8B" w:rsidRDefault="00430FC7" w:rsidP="00D66F4A">
      <w:pPr>
        <w:numPr>
          <w:ilvl w:val="1"/>
          <w:numId w:val="26"/>
        </w:numPr>
        <w:tabs>
          <w:tab w:val="clear" w:pos="1440"/>
        </w:tabs>
        <w:spacing w:after="0" w:line="240" w:lineRule="auto"/>
        <w:ind w:left="426"/>
        <w:jc w:val="both"/>
        <w:rPr>
          <w:rFonts w:ascii="Times New Roman" w:hAnsi="Times New Roman"/>
          <w:sz w:val="24"/>
          <w:szCs w:val="24"/>
        </w:rPr>
      </w:pPr>
      <w:r w:rsidRPr="001E2F8B">
        <w:rPr>
          <w:rFonts w:ascii="Times New Roman" w:hAnsi="Times New Roman"/>
          <w:sz w:val="24"/>
          <w:szCs w:val="24"/>
        </w:rPr>
        <w:t xml:space="preserve">Meninggal dunia. </w:t>
      </w:r>
    </w:p>
    <w:p w:rsidR="00430FC7" w:rsidRPr="001E2F8B" w:rsidRDefault="00430FC7" w:rsidP="00D66F4A">
      <w:pPr>
        <w:spacing w:after="0" w:line="240" w:lineRule="auto"/>
        <w:jc w:val="both"/>
        <w:rPr>
          <w:rFonts w:ascii="Times New Roman" w:hAnsi="Times New Roman"/>
          <w:b/>
          <w:bCs/>
          <w:sz w:val="24"/>
          <w:szCs w:val="24"/>
        </w:rPr>
      </w:pPr>
    </w:p>
    <w:p w:rsidR="00050623" w:rsidRDefault="00050623" w:rsidP="00430FC7">
      <w:pPr>
        <w:spacing w:after="0" w:line="240" w:lineRule="auto"/>
        <w:jc w:val="center"/>
        <w:rPr>
          <w:rFonts w:ascii="Times New Roman" w:hAnsi="Times New Roman"/>
          <w:b/>
          <w:bCs/>
          <w:sz w:val="24"/>
          <w:szCs w:val="24"/>
          <w:lang w:val="id-ID"/>
        </w:rPr>
      </w:pP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t>BAB V</w:t>
      </w:r>
    </w:p>
    <w:p w:rsidR="00430FC7" w:rsidRDefault="00430FC7" w:rsidP="00B87494">
      <w:pPr>
        <w:tabs>
          <w:tab w:val="left" w:pos="3052"/>
          <w:tab w:val="center" w:pos="3966"/>
        </w:tabs>
        <w:spacing w:after="0" w:line="240" w:lineRule="auto"/>
        <w:jc w:val="center"/>
        <w:rPr>
          <w:rFonts w:ascii="Times New Roman" w:hAnsi="Times New Roman"/>
          <w:b/>
          <w:bCs/>
          <w:sz w:val="24"/>
          <w:szCs w:val="24"/>
          <w:lang w:val="id-ID"/>
        </w:rPr>
      </w:pPr>
      <w:r w:rsidRPr="00AF3DED">
        <w:rPr>
          <w:rFonts w:ascii="Times New Roman" w:hAnsi="Times New Roman"/>
          <w:b/>
          <w:bCs/>
          <w:sz w:val="24"/>
          <w:szCs w:val="24"/>
        </w:rPr>
        <w:t>KEPENGURUSAN</w:t>
      </w:r>
    </w:p>
    <w:p w:rsidR="00B87494" w:rsidRPr="00B87494" w:rsidRDefault="00B87494" w:rsidP="00B87494">
      <w:pPr>
        <w:tabs>
          <w:tab w:val="left" w:pos="3052"/>
          <w:tab w:val="center" w:pos="3966"/>
        </w:tabs>
        <w:spacing w:after="0" w:line="240" w:lineRule="auto"/>
        <w:jc w:val="center"/>
        <w:rPr>
          <w:rFonts w:ascii="Times New Roman" w:hAnsi="Times New Roman"/>
          <w:b/>
          <w:sz w:val="24"/>
          <w:szCs w:val="24"/>
          <w:lang w:val="id-ID"/>
        </w:rPr>
      </w:pPr>
    </w:p>
    <w:p w:rsidR="00430FC7" w:rsidRPr="001E2F8B" w:rsidRDefault="00430FC7" w:rsidP="00B87494">
      <w:pPr>
        <w:spacing w:after="120" w:line="240" w:lineRule="auto"/>
        <w:jc w:val="center"/>
        <w:rPr>
          <w:rFonts w:ascii="Times New Roman" w:hAnsi="Times New Roman"/>
          <w:sz w:val="24"/>
          <w:szCs w:val="24"/>
        </w:rPr>
      </w:pPr>
      <w:r w:rsidRPr="001E2F8B">
        <w:rPr>
          <w:rFonts w:ascii="Times New Roman" w:hAnsi="Times New Roman"/>
          <w:b/>
          <w:bCs/>
          <w:sz w:val="24"/>
          <w:szCs w:val="24"/>
        </w:rPr>
        <w:t>PASAL 7</w:t>
      </w:r>
    </w:p>
    <w:p w:rsidR="00430FC7" w:rsidRPr="001E2F8B" w:rsidRDefault="00D66F4A" w:rsidP="00D66F4A">
      <w:pPr>
        <w:numPr>
          <w:ilvl w:val="0"/>
          <w:numId w:val="27"/>
        </w:numPr>
        <w:tabs>
          <w:tab w:val="clear" w:pos="720"/>
          <w:tab w:val="num" w:pos="360"/>
        </w:tabs>
        <w:spacing w:after="0" w:line="240" w:lineRule="auto"/>
        <w:ind w:left="360"/>
        <w:jc w:val="both"/>
        <w:rPr>
          <w:rFonts w:ascii="Times New Roman" w:hAnsi="Times New Roman"/>
          <w:sz w:val="24"/>
          <w:szCs w:val="24"/>
          <w:lang w:val="sv-SE"/>
        </w:rPr>
      </w:pPr>
      <w:r>
        <w:rPr>
          <w:rFonts w:ascii="Times New Roman" w:hAnsi="Times New Roman"/>
          <w:sz w:val="24"/>
          <w:szCs w:val="24"/>
          <w:lang w:val="sv-SE"/>
        </w:rPr>
        <w:t>Dalam kepengurusan, K</w:t>
      </w:r>
      <w:r w:rsidR="001F548F">
        <w:rPr>
          <w:rFonts w:ascii="Times New Roman" w:hAnsi="Times New Roman"/>
          <w:sz w:val="24"/>
          <w:szCs w:val="24"/>
          <w:lang w:val="sv-SE"/>
        </w:rPr>
        <w:t>etua</w:t>
      </w:r>
      <w:r w:rsidR="00430FC7" w:rsidRPr="001E2F8B">
        <w:rPr>
          <w:rFonts w:ascii="Times New Roman" w:hAnsi="Times New Roman"/>
          <w:sz w:val="24"/>
          <w:szCs w:val="24"/>
          <w:lang w:val="sv-SE"/>
        </w:rPr>
        <w:t xml:space="preserve"> pemegang kekuasaan tertinggi, </w:t>
      </w:r>
    </w:p>
    <w:p w:rsidR="00430FC7" w:rsidRPr="001E2F8B" w:rsidRDefault="00430FC7" w:rsidP="00D66F4A">
      <w:pPr>
        <w:numPr>
          <w:ilvl w:val="0"/>
          <w:numId w:val="27"/>
        </w:numPr>
        <w:tabs>
          <w:tab w:val="clear" w:pos="720"/>
          <w:tab w:val="num" w:pos="360"/>
        </w:tabs>
        <w:spacing w:after="0" w:line="240" w:lineRule="auto"/>
        <w:ind w:left="360"/>
        <w:jc w:val="both"/>
        <w:rPr>
          <w:rFonts w:ascii="Times New Roman" w:hAnsi="Times New Roman"/>
          <w:sz w:val="24"/>
          <w:szCs w:val="24"/>
        </w:rPr>
      </w:pPr>
      <w:r w:rsidRPr="001E2F8B">
        <w:rPr>
          <w:rFonts w:ascii="Times New Roman" w:hAnsi="Times New Roman"/>
          <w:sz w:val="24"/>
          <w:szCs w:val="24"/>
        </w:rPr>
        <w:t>K</w:t>
      </w:r>
      <w:r w:rsidR="001F548F">
        <w:rPr>
          <w:rFonts w:ascii="Times New Roman" w:hAnsi="Times New Roman"/>
          <w:sz w:val="24"/>
          <w:szCs w:val="24"/>
        </w:rPr>
        <w:t>etua</w:t>
      </w:r>
      <w:r w:rsidRPr="001E2F8B">
        <w:rPr>
          <w:rFonts w:ascii="Times New Roman" w:hAnsi="Times New Roman"/>
          <w:sz w:val="24"/>
          <w:szCs w:val="24"/>
        </w:rPr>
        <w:t xml:space="preserve"> dalam kepengurusan dibantu dan membawahi Sekretaris, Bendahara, dan Bidang</w:t>
      </w:r>
      <w:r w:rsidR="001F548F">
        <w:rPr>
          <w:rFonts w:ascii="Times New Roman" w:hAnsi="Times New Roman"/>
          <w:sz w:val="24"/>
          <w:szCs w:val="24"/>
        </w:rPr>
        <w:t>-bidang</w:t>
      </w:r>
      <w:r w:rsidR="00507BD3">
        <w:rPr>
          <w:rFonts w:ascii="Times New Roman" w:hAnsi="Times New Roman"/>
          <w:sz w:val="24"/>
          <w:szCs w:val="24"/>
        </w:rPr>
        <w:t>,</w:t>
      </w:r>
    </w:p>
    <w:p w:rsidR="00430FC7" w:rsidRPr="001E2F8B" w:rsidRDefault="00430FC7" w:rsidP="00D66F4A">
      <w:pPr>
        <w:numPr>
          <w:ilvl w:val="0"/>
          <w:numId w:val="27"/>
        </w:numPr>
        <w:tabs>
          <w:tab w:val="clear" w:pos="720"/>
          <w:tab w:val="num" w:pos="360"/>
        </w:tabs>
        <w:spacing w:after="0" w:line="240" w:lineRule="auto"/>
        <w:ind w:left="360"/>
        <w:jc w:val="both"/>
        <w:rPr>
          <w:rFonts w:ascii="Times New Roman" w:hAnsi="Times New Roman"/>
          <w:sz w:val="24"/>
          <w:szCs w:val="24"/>
          <w:lang w:val="sv-SE"/>
        </w:rPr>
      </w:pPr>
      <w:r w:rsidRPr="001E2F8B">
        <w:rPr>
          <w:rFonts w:ascii="Times New Roman" w:hAnsi="Times New Roman"/>
          <w:sz w:val="24"/>
          <w:szCs w:val="24"/>
          <w:lang w:val="sv-SE"/>
        </w:rPr>
        <w:t xml:space="preserve">Sekretaris dalam menjalankan tugasnya terdiri dari 1 orang anggota, </w:t>
      </w:r>
    </w:p>
    <w:p w:rsidR="00430FC7" w:rsidRPr="001E2F8B" w:rsidRDefault="00430FC7" w:rsidP="00D66F4A">
      <w:pPr>
        <w:numPr>
          <w:ilvl w:val="0"/>
          <w:numId w:val="27"/>
        </w:numPr>
        <w:tabs>
          <w:tab w:val="clear" w:pos="720"/>
          <w:tab w:val="num" w:pos="360"/>
        </w:tabs>
        <w:spacing w:after="0" w:line="240" w:lineRule="auto"/>
        <w:ind w:left="360"/>
        <w:jc w:val="both"/>
        <w:rPr>
          <w:rFonts w:ascii="Times New Roman" w:hAnsi="Times New Roman"/>
          <w:sz w:val="24"/>
          <w:szCs w:val="24"/>
          <w:lang w:val="sv-SE"/>
        </w:rPr>
      </w:pPr>
      <w:r w:rsidRPr="001E2F8B">
        <w:rPr>
          <w:rFonts w:ascii="Times New Roman" w:hAnsi="Times New Roman"/>
          <w:sz w:val="24"/>
          <w:szCs w:val="24"/>
          <w:lang w:val="sv-SE"/>
        </w:rPr>
        <w:t xml:space="preserve">Bendahara dalam menjalankan tugasnya terdiri dari 1 orang anggota, </w:t>
      </w:r>
    </w:p>
    <w:p w:rsidR="00430FC7" w:rsidRPr="001E2F8B" w:rsidRDefault="00430FC7" w:rsidP="00D66F4A">
      <w:pPr>
        <w:numPr>
          <w:ilvl w:val="0"/>
          <w:numId w:val="27"/>
        </w:numPr>
        <w:tabs>
          <w:tab w:val="clear" w:pos="720"/>
          <w:tab w:val="num" w:pos="360"/>
        </w:tabs>
        <w:spacing w:after="0" w:line="240" w:lineRule="auto"/>
        <w:ind w:left="360"/>
        <w:jc w:val="both"/>
        <w:rPr>
          <w:rFonts w:ascii="Times New Roman" w:hAnsi="Times New Roman"/>
          <w:sz w:val="24"/>
          <w:szCs w:val="24"/>
          <w:lang w:val="sv-SE"/>
        </w:rPr>
      </w:pPr>
      <w:r w:rsidRPr="001E2F8B">
        <w:rPr>
          <w:rFonts w:ascii="Times New Roman" w:hAnsi="Times New Roman"/>
          <w:sz w:val="24"/>
          <w:szCs w:val="24"/>
          <w:lang w:val="sv-SE"/>
        </w:rPr>
        <w:t>Bidang Kesehatan dan memiliki 1 lembaga yaitu POSYANDU</w:t>
      </w:r>
      <w:r w:rsidR="00507BD3">
        <w:rPr>
          <w:rFonts w:ascii="Times New Roman" w:hAnsi="Times New Roman"/>
          <w:sz w:val="24"/>
          <w:szCs w:val="24"/>
          <w:lang w:val="sv-SE"/>
        </w:rPr>
        <w:t>,</w:t>
      </w:r>
    </w:p>
    <w:p w:rsidR="00430FC7" w:rsidRPr="001E2F8B" w:rsidRDefault="00430FC7" w:rsidP="00D66F4A">
      <w:pPr>
        <w:numPr>
          <w:ilvl w:val="0"/>
          <w:numId w:val="27"/>
        </w:numPr>
        <w:tabs>
          <w:tab w:val="clear" w:pos="720"/>
          <w:tab w:val="num" w:pos="360"/>
        </w:tabs>
        <w:spacing w:after="0" w:line="240" w:lineRule="auto"/>
        <w:ind w:left="360"/>
        <w:jc w:val="both"/>
        <w:rPr>
          <w:rFonts w:ascii="Times New Roman" w:hAnsi="Times New Roman"/>
          <w:sz w:val="24"/>
          <w:szCs w:val="24"/>
          <w:lang w:val="sv-SE"/>
        </w:rPr>
      </w:pPr>
      <w:r w:rsidRPr="001E2F8B">
        <w:rPr>
          <w:rFonts w:ascii="Times New Roman" w:hAnsi="Times New Roman"/>
          <w:sz w:val="24"/>
          <w:szCs w:val="24"/>
          <w:lang w:val="id-ID"/>
        </w:rPr>
        <w:t xml:space="preserve">Bidang </w:t>
      </w:r>
      <w:r w:rsidRPr="001E2F8B">
        <w:rPr>
          <w:rFonts w:ascii="Times New Roman" w:hAnsi="Times New Roman"/>
          <w:sz w:val="24"/>
          <w:szCs w:val="24"/>
        </w:rPr>
        <w:t>Pendidikan</w:t>
      </w:r>
      <w:r w:rsidRPr="001E2F8B">
        <w:rPr>
          <w:rFonts w:ascii="Times New Roman" w:hAnsi="Times New Roman"/>
          <w:sz w:val="24"/>
          <w:szCs w:val="24"/>
          <w:lang w:val="id-ID"/>
        </w:rPr>
        <w:t xml:space="preserve"> dan memiliki </w:t>
      </w:r>
      <w:r w:rsidRPr="001E2F8B">
        <w:rPr>
          <w:rFonts w:ascii="Times New Roman" w:hAnsi="Times New Roman"/>
          <w:sz w:val="24"/>
          <w:szCs w:val="24"/>
        </w:rPr>
        <w:t>1 lembaga ya</w:t>
      </w:r>
      <w:r>
        <w:rPr>
          <w:rFonts w:ascii="Times New Roman" w:hAnsi="Times New Roman"/>
          <w:sz w:val="24"/>
          <w:szCs w:val="24"/>
        </w:rPr>
        <w:t xml:space="preserve">itu </w:t>
      </w:r>
      <w:r w:rsidR="001F548F">
        <w:rPr>
          <w:rFonts w:ascii="Times New Roman" w:hAnsi="Times New Roman"/>
          <w:sz w:val="24"/>
          <w:szCs w:val="24"/>
        </w:rPr>
        <w:t>PAUD/</w:t>
      </w:r>
      <w:r>
        <w:rPr>
          <w:rFonts w:ascii="Times New Roman" w:hAnsi="Times New Roman"/>
          <w:sz w:val="24"/>
          <w:szCs w:val="24"/>
        </w:rPr>
        <w:t>TPA</w:t>
      </w:r>
      <w:r w:rsidR="00507BD3">
        <w:rPr>
          <w:rFonts w:ascii="Times New Roman" w:hAnsi="Times New Roman"/>
          <w:sz w:val="24"/>
          <w:szCs w:val="24"/>
        </w:rPr>
        <w:t>,</w:t>
      </w:r>
    </w:p>
    <w:p w:rsidR="00430FC7" w:rsidRPr="001E2F8B" w:rsidRDefault="00430FC7" w:rsidP="00D66F4A">
      <w:pPr>
        <w:numPr>
          <w:ilvl w:val="0"/>
          <w:numId w:val="27"/>
        </w:numPr>
        <w:tabs>
          <w:tab w:val="clear" w:pos="720"/>
          <w:tab w:val="num" w:pos="360"/>
        </w:tabs>
        <w:spacing w:after="0" w:line="240" w:lineRule="auto"/>
        <w:ind w:left="360"/>
        <w:jc w:val="both"/>
        <w:rPr>
          <w:rFonts w:ascii="Times New Roman" w:hAnsi="Times New Roman"/>
          <w:sz w:val="24"/>
          <w:szCs w:val="24"/>
        </w:rPr>
      </w:pPr>
      <w:r w:rsidRPr="001E2F8B">
        <w:rPr>
          <w:rFonts w:ascii="Times New Roman" w:hAnsi="Times New Roman"/>
          <w:sz w:val="24"/>
          <w:szCs w:val="24"/>
          <w:lang w:val="id-ID"/>
        </w:rPr>
        <w:t xml:space="preserve">Bidang </w:t>
      </w:r>
      <w:r w:rsidRPr="001E2F8B">
        <w:rPr>
          <w:rFonts w:ascii="Times New Roman" w:hAnsi="Times New Roman"/>
          <w:sz w:val="24"/>
          <w:szCs w:val="24"/>
        </w:rPr>
        <w:t>Ekonomi</w:t>
      </w:r>
      <w:r w:rsidR="001F548F">
        <w:rPr>
          <w:rFonts w:ascii="Times New Roman" w:hAnsi="Times New Roman"/>
          <w:sz w:val="24"/>
          <w:szCs w:val="24"/>
        </w:rPr>
        <w:t>/Kewirausahaan dan</w:t>
      </w:r>
      <w:r w:rsidRPr="001E2F8B">
        <w:rPr>
          <w:rFonts w:ascii="Times New Roman" w:hAnsi="Times New Roman"/>
          <w:sz w:val="24"/>
          <w:szCs w:val="24"/>
          <w:lang w:val="id-ID"/>
        </w:rPr>
        <w:t xml:space="preserve"> memiliki </w:t>
      </w:r>
      <w:r w:rsidR="001F548F">
        <w:rPr>
          <w:rFonts w:ascii="Times New Roman" w:hAnsi="Times New Roman"/>
          <w:sz w:val="24"/>
          <w:szCs w:val="24"/>
        </w:rPr>
        <w:t>1</w:t>
      </w:r>
      <w:r>
        <w:rPr>
          <w:rFonts w:ascii="Times New Roman" w:hAnsi="Times New Roman"/>
          <w:sz w:val="24"/>
          <w:szCs w:val="24"/>
        </w:rPr>
        <w:t xml:space="preserve"> lembaga yaitu Kelompok Tani</w:t>
      </w:r>
      <w:r w:rsidR="00507BD3">
        <w:rPr>
          <w:rFonts w:ascii="Times New Roman" w:hAnsi="Times New Roman"/>
          <w:sz w:val="24"/>
          <w:szCs w:val="24"/>
        </w:rPr>
        <w:t>,</w:t>
      </w:r>
    </w:p>
    <w:p w:rsidR="00430FC7" w:rsidRPr="001E2F8B" w:rsidRDefault="00430FC7" w:rsidP="00D66F4A">
      <w:pPr>
        <w:numPr>
          <w:ilvl w:val="0"/>
          <w:numId w:val="27"/>
        </w:numPr>
        <w:tabs>
          <w:tab w:val="clear" w:pos="720"/>
          <w:tab w:val="num" w:pos="360"/>
        </w:tabs>
        <w:spacing w:after="0" w:line="240" w:lineRule="auto"/>
        <w:ind w:left="360"/>
        <w:jc w:val="both"/>
        <w:rPr>
          <w:rFonts w:ascii="Times New Roman" w:hAnsi="Times New Roman"/>
          <w:sz w:val="24"/>
          <w:szCs w:val="24"/>
        </w:rPr>
      </w:pPr>
      <w:r w:rsidRPr="001E2F8B">
        <w:rPr>
          <w:rFonts w:ascii="Times New Roman" w:hAnsi="Times New Roman"/>
          <w:sz w:val="24"/>
          <w:szCs w:val="24"/>
          <w:lang w:val="sv-SE"/>
        </w:rPr>
        <w:t>Bidang Lingkungan Hidup</w:t>
      </w:r>
      <w:r w:rsidR="001F548F">
        <w:rPr>
          <w:rFonts w:ascii="Times New Roman" w:hAnsi="Times New Roman"/>
          <w:sz w:val="24"/>
          <w:szCs w:val="24"/>
          <w:lang w:val="sv-SE"/>
        </w:rPr>
        <w:t xml:space="preserve"> dan memiliki 1 lembaga yaitu Kebun Bergizi</w:t>
      </w:r>
      <w:r w:rsidRPr="001E2F8B">
        <w:rPr>
          <w:rFonts w:ascii="Times New Roman" w:hAnsi="Times New Roman"/>
          <w:sz w:val="24"/>
          <w:szCs w:val="24"/>
          <w:lang w:val="sv-SE"/>
        </w:rPr>
        <w:t>.</w:t>
      </w:r>
      <w:r w:rsidRPr="001E2F8B">
        <w:rPr>
          <w:rFonts w:ascii="Times New Roman" w:hAnsi="Times New Roman"/>
          <w:sz w:val="24"/>
          <w:szCs w:val="24"/>
        </w:rPr>
        <w:t xml:space="preserve"> </w:t>
      </w:r>
    </w:p>
    <w:p w:rsidR="00430FC7" w:rsidRPr="001E2F8B" w:rsidRDefault="00430FC7" w:rsidP="001F548F">
      <w:pPr>
        <w:spacing w:after="0" w:line="240" w:lineRule="auto"/>
        <w:ind w:left="360"/>
        <w:jc w:val="both"/>
        <w:rPr>
          <w:rFonts w:ascii="Times New Roman" w:hAnsi="Times New Roman"/>
          <w:sz w:val="24"/>
          <w:szCs w:val="24"/>
        </w:rPr>
      </w:pPr>
    </w:p>
    <w:p w:rsidR="00430FC7" w:rsidRPr="001E2F8B" w:rsidRDefault="00430FC7" w:rsidP="00430FC7">
      <w:pPr>
        <w:spacing w:after="0" w:line="240" w:lineRule="auto"/>
        <w:rPr>
          <w:rFonts w:ascii="Times New Roman" w:hAnsi="Times New Roman"/>
          <w:b/>
          <w:bCs/>
          <w:sz w:val="24"/>
          <w:szCs w:val="24"/>
        </w:rPr>
      </w:pP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t>BAB VI</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DISIPLIN FORUM</w:t>
      </w:r>
    </w:p>
    <w:p w:rsidR="00B87494" w:rsidRPr="00B87494" w:rsidRDefault="00B87494" w:rsidP="00430FC7">
      <w:pPr>
        <w:spacing w:after="0" w:line="240" w:lineRule="auto"/>
        <w:jc w:val="center"/>
        <w:rPr>
          <w:rFonts w:ascii="Times New Roman" w:hAnsi="Times New Roman"/>
          <w:sz w:val="24"/>
          <w:szCs w:val="24"/>
          <w:lang w:val="id-ID"/>
        </w:rPr>
      </w:pPr>
    </w:p>
    <w:p w:rsidR="00430FC7" w:rsidRPr="001E2F8B" w:rsidRDefault="00430FC7" w:rsidP="00B87494">
      <w:pPr>
        <w:spacing w:after="120" w:line="240" w:lineRule="auto"/>
        <w:jc w:val="center"/>
        <w:rPr>
          <w:rFonts w:ascii="Times New Roman" w:hAnsi="Times New Roman"/>
          <w:sz w:val="24"/>
          <w:szCs w:val="24"/>
        </w:rPr>
      </w:pPr>
      <w:r w:rsidRPr="001E2F8B">
        <w:rPr>
          <w:rFonts w:ascii="Times New Roman" w:hAnsi="Times New Roman"/>
          <w:b/>
          <w:bCs/>
          <w:sz w:val="24"/>
          <w:szCs w:val="24"/>
        </w:rPr>
        <w:t>PASAL 8</w:t>
      </w:r>
    </w:p>
    <w:p w:rsidR="00430FC7" w:rsidRPr="001E2F8B" w:rsidRDefault="00430FC7" w:rsidP="00B87494">
      <w:pPr>
        <w:numPr>
          <w:ilvl w:val="0"/>
          <w:numId w:val="28"/>
        </w:numPr>
        <w:tabs>
          <w:tab w:val="clear" w:pos="720"/>
          <w:tab w:val="num" w:pos="36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Untuk menegakkan kewibawaan dan keutuhan Posdaya serta untuk memantapkan mekanisme organisasi dalam rangka memperkokoh persatuan dan kesatuan Posdaya, Posdaya mempunyai ketentuan tentang disiplin Posdaya, </w:t>
      </w:r>
    </w:p>
    <w:p w:rsidR="00430FC7" w:rsidRPr="001E2F8B" w:rsidRDefault="00430FC7" w:rsidP="00D66F4A">
      <w:pPr>
        <w:numPr>
          <w:ilvl w:val="0"/>
          <w:numId w:val="28"/>
        </w:numPr>
        <w:tabs>
          <w:tab w:val="clear" w:pos="720"/>
          <w:tab w:val="num" w:pos="360"/>
        </w:tabs>
        <w:spacing w:after="0" w:line="240" w:lineRule="auto"/>
        <w:ind w:left="360"/>
        <w:jc w:val="both"/>
        <w:rPr>
          <w:rFonts w:ascii="Times New Roman" w:hAnsi="Times New Roman"/>
          <w:sz w:val="24"/>
          <w:szCs w:val="24"/>
        </w:rPr>
      </w:pPr>
      <w:r w:rsidRPr="001E2F8B">
        <w:rPr>
          <w:rFonts w:ascii="Times New Roman" w:hAnsi="Times New Roman"/>
          <w:sz w:val="24"/>
          <w:szCs w:val="24"/>
        </w:rPr>
        <w:lastRenderedPageBreak/>
        <w:t xml:space="preserve">Setiap anggota Posdaya harus mentaati disiplin organisasi. Terhadap pelanggaran disiplin Posdaya dikenakan sanksi sesuai dengan Pasal 9 Anggaran Rumah Tangga. </w:t>
      </w:r>
    </w:p>
    <w:p w:rsidR="00430FC7" w:rsidRPr="001E2F8B" w:rsidRDefault="00430FC7" w:rsidP="00430FC7">
      <w:pPr>
        <w:spacing w:after="0" w:line="240" w:lineRule="auto"/>
        <w:rPr>
          <w:rFonts w:ascii="Times New Roman" w:hAnsi="Times New Roman"/>
          <w:b/>
          <w:bCs/>
          <w:sz w:val="24"/>
          <w:szCs w:val="24"/>
        </w:rPr>
      </w:pPr>
    </w:p>
    <w:p w:rsidR="00430FC7" w:rsidRPr="001E2F8B" w:rsidRDefault="00430FC7" w:rsidP="00B87494">
      <w:pPr>
        <w:spacing w:after="120" w:line="240" w:lineRule="auto"/>
        <w:jc w:val="center"/>
        <w:rPr>
          <w:rFonts w:ascii="Times New Roman" w:hAnsi="Times New Roman"/>
          <w:sz w:val="24"/>
          <w:szCs w:val="24"/>
        </w:rPr>
      </w:pPr>
      <w:r w:rsidRPr="001E2F8B">
        <w:rPr>
          <w:rFonts w:ascii="Times New Roman" w:hAnsi="Times New Roman"/>
          <w:b/>
          <w:bCs/>
          <w:sz w:val="24"/>
          <w:szCs w:val="24"/>
        </w:rPr>
        <w:t>PASAL 9</w:t>
      </w:r>
    </w:p>
    <w:p w:rsidR="00430FC7" w:rsidRPr="001E2F8B" w:rsidRDefault="00430FC7" w:rsidP="00D66F4A">
      <w:pPr>
        <w:numPr>
          <w:ilvl w:val="0"/>
          <w:numId w:val="29"/>
        </w:numPr>
        <w:tabs>
          <w:tab w:val="clear" w:pos="720"/>
          <w:tab w:val="num" w:pos="360"/>
        </w:tabs>
        <w:spacing w:after="0" w:line="240" w:lineRule="auto"/>
        <w:ind w:left="360"/>
        <w:jc w:val="both"/>
        <w:rPr>
          <w:rFonts w:ascii="Times New Roman" w:hAnsi="Times New Roman"/>
          <w:sz w:val="24"/>
          <w:szCs w:val="24"/>
          <w:lang w:val="sv-SE"/>
        </w:rPr>
      </w:pPr>
      <w:r w:rsidRPr="001E2F8B">
        <w:rPr>
          <w:rFonts w:ascii="Times New Roman" w:hAnsi="Times New Roman"/>
          <w:sz w:val="24"/>
          <w:szCs w:val="24"/>
          <w:lang w:val="sv-SE"/>
        </w:rPr>
        <w:t xml:space="preserve">Disiplin Posdaya yang bersifat larangan adalah : </w:t>
      </w:r>
    </w:p>
    <w:p w:rsidR="00430FC7" w:rsidRPr="001E2F8B" w:rsidRDefault="00430FC7" w:rsidP="00D66F4A">
      <w:pPr>
        <w:numPr>
          <w:ilvl w:val="1"/>
          <w:numId w:val="29"/>
        </w:numPr>
        <w:tabs>
          <w:tab w:val="clear" w:pos="1440"/>
          <w:tab w:val="num" w:pos="720"/>
        </w:tabs>
        <w:spacing w:after="0" w:line="240" w:lineRule="auto"/>
        <w:ind w:left="720"/>
        <w:jc w:val="both"/>
        <w:rPr>
          <w:rFonts w:ascii="Times New Roman" w:hAnsi="Times New Roman"/>
          <w:sz w:val="24"/>
          <w:szCs w:val="24"/>
          <w:lang w:val="sv-SE"/>
        </w:rPr>
      </w:pPr>
      <w:r w:rsidRPr="001E2F8B">
        <w:rPr>
          <w:rFonts w:ascii="Times New Roman" w:hAnsi="Times New Roman"/>
          <w:sz w:val="24"/>
          <w:szCs w:val="24"/>
          <w:lang w:val="sv-SE"/>
        </w:rPr>
        <w:t xml:space="preserve">Anggota Posdaya dilarang melakukan kegiatan yang merugikan nama baik dan kepentingan Posdaya, </w:t>
      </w:r>
    </w:p>
    <w:p w:rsidR="00430FC7" w:rsidRPr="001E2F8B" w:rsidRDefault="00430FC7" w:rsidP="00D66F4A">
      <w:pPr>
        <w:numPr>
          <w:ilvl w:val="1"/>
          <w:numId w:val="29"/>
        </w:numPr>
        <w:tabs>
          <w:tab w:val="clear" w:pos="1440"/>
          <w:tab w:val="num" w:pos="720"/>
        </w:tabs>
        <w:spacing w:after="0" w:line="240" w:lineRule="auto"/>
        <w:ind w:left="720"/>
        <w:jc w:val="both"/>
        <w:rPr>
          <w:rFonts w:ascii="Times New Roman" w:hAnsi="Times New Roman"/>
          <w:sz w:val="24"/>
          <w:szCs w:val="24"/>
          <w:lang w:val="sv-SE"/>
        </w:rPr>
      </w:pPr>
      <w:r w:rsidRPr="001E2F8B">
        <w:rPr>
          <w:rFonts w:ascii="Times New Roman" w:hAnsi="Times New Roman"/>
          <w:sz w:val="24"/>
          <w:szCs w:val="24"/>
          <w:lang w:val="sv-SE"/>
        </w:rPr>
        <w:t xml:space="preserve">Anggota Posdaya dilarang melakukan kegiatan dan tindakan yang bertentangan dengan Peraturan Posdaya sebagaimana diatur pada Pasal 10 Anggaran Dasar, </w:t>
      </w:r>
    </w:p>
    <w:p w:rsidR="00430FC7" w:rsidRPr="001E2F8B" w:rsidRDefault="00430FC7" w:rsidP="00B87494">
      <w:pPr>
        <w:numPr>
          <w:ilvl w:val="1"/>
          <w:numId w:val="29"/>
        </w:numPr>
        <w:tabs>
          <w:tab w:val="clear" w:pos="1440"/>
          <w:tab w:val="num" w:pos="720"/>
        </w:tabs>
        <w:spacing w:after="120" w:line="240" w:lineRule="auto"/>
        <w:ind w:left="714" w:hanging="357"/>
        <w:jc w:val="both"/>
        <w:rPr>
          <w:rFonts w:ascii="Times New Roman" w:hAnsi="Times New Roman"/>
          <w:sz w:val="24"/>
          <w:szCs w:val="24"/>
          <w:lang w:val="sv-SE"/>
        </w:rPr>
      </w:pPr>
      <w:r w:rsidRPr="001E2F8B">
        <w:rPr>
          <w:rFonts w:ascii="Times New Roman" w:hAnsi="Times New Roman"/>
          <w:sz w:val="24"/>
          <w:szCs w:val="24"/>
          <w:lang w:val="sv-SE"/>
        </w:rPr>
        <w:t xml:space="preserve">Anggota Posdaya dilarang membuka </w:t>
      </w:r>
      <w:r w:rsidRPr="001E2F8B">
        <w:rPr>
          <w:rFonts w:ascii="Times New Roman" w:hAnsi="Times New Roman"/>
          <w:b/>
          <w:bCs/>
          <w:sz w:val="24"/>
          <w:szCs w:val="24"/>
          <w:u w:val="single"/>
          <w:lang w:val="sv-SE"/>
        </w:rPr>
        <w:t>Rahasia Posdaya</w:t>
      </w:r>
      <w:r w:rsidRPr="001E2F8B">
        <w:rPr>
          <w:rFonts w:ascii="Times New Roman" w:hAnsi="Times New Roman"/>
          <w:sz w:val="24"/>
          <w:szCs w:val="24"/>
          <w:lang w:val="sv-SE"/>
        </w:rPr>
        <w:t xml:space="preserve">. </w:t>
      </w:r>
    </w:p>
    <w:p w:rsidR="00430FC7" w:rsidRPr="001E2F8B" w:rsidRDefault="00430FC7" w:rsidP="00D66F4A">
      <w:pPr>
        <w:numPr>
          <w:ilvl w:val="2"/>
          <w:numId w:val="29"/>
        </w:numPr>
        <w:tabs>
          <w:tab w:val="clear" w:pos="2160"/>
          <w:tab w:val="num" w:pos="360"/>
        </w:tabs>
        <w:spacing w:after="0" w:line="240" w:lineRule="auto"/>
        <w:ind w:left="360"/>
        <w:jc w:val="both"/>
        <w:rPr>
          <w:rFonts w:ascii="Times New Roman" w:hAnsi="Times New Roman"/>
          <w:sz w:val="24"/>
          <w:szCs w:val="24"/>
          <w:lang w:val="sv-SE"/>
        </w:rPr>
      </w:pPr>
      <w:r w:rsidRPr="001E2F8B">
        <w:rPr>
          <w:rFonts w:ascii="Times New Roman" w:hAnsi="Times New Roman"/>
          <w:sz w:val="24"/>
          <w:szCs w:val="24"/>
          <w:lang w:val="sv-SE"/>
        </w:rPr>
        <w:t xml:space="preserve">Disiplin Posdaya yang bersifat keharusan adalah : </w:t>
      </w:r>
    </w:p>
    <w:p w:rsidR="00430FC7" w:rsidRPr="001E2F8B" w:rsidRDefault="00430FC7" w:rsidP="00D66F4A">
      <w:pPr>
        <w:numPr>
          <w:ilvl w:val="1"/>
          <w:numId w:val="30"/>
        </w:numPr>
        <w:tabs>
          <w:tab w:val="clear" w:pos="1440"/>
          <w:tab w:val="num" w:pos="720"/>
        </w:tabs>
        <w:spacing w:after="0" w:line="240" w:lineRule="auto"/>
        <w:ind w:left="720"/>
        <w:jc w:val="both"/>
        <w:rPr>
          <w:rFonts w:ascii="Times New Roman" w:hAnsi="Times New Roman"/>
          <w:sz w:val="24"/>
          <w:szCs w:val="24"/>
          <w:lang w:val="sv-SE"/>
        </w:rPr>
      </w:pPr>
      <w:r w:rsidRPr="001E2F8B">
        <w:rPr>
          <w:rFonts w:ascii="Times New Roman" w:hAnsi="Times New Roman"/>
          <w:sz w:val="24"/>
          <w:szCs w:val="24"/>
          <w:lang w:val="sv-SE"/>
        </w:rPr>
        <w:t xml:space="preserve">Anggota Posdaya yang hendak melakukan kegiatan atas nama Posdaya yang tidak menjadi tugasnya harus memperoleh persetujuan terlebih dahulu dari pimpinan Posdaya setingkat diatasnya, </w:t>
      </w:r>
    </w:p>
    <w:p w:rsidR="00430FC7" w:rsidRPr="001E2F8B" w:rsidRDefault="00430FC7" w:rsidP="00D66F4A">
      <w:pPr>
        <w:numPr>
          <w:ilvl w:val="1"/>
          <w:numId w:val="30"/>
        </w:numPr>
        <w:tabs>
          <w:tab w:val="clear" w:pos="1440"/>
          <w:tab w:val="num" w:pos="720"/>
        </w:tabs>
        <w:spacing w:after="0" w:line="240" w:lineRule="auto"/>
        <w:ind w:left="720"/>
        <w:jc w:val="both"/>
        <w:rPr>
          <w:rFonts w:ascii="Times New Roman" w:hAnsi="Times New Roman"/>
          <w:sz w:val="24"/>
          <w:szCs w:val="24"/>
          <w:lang w:val="sv-SE"/>
        </w:rPr>
      </w:pPr>
      <w:r w:rsidRPr="001E2F8B">
        <w:rPr>
          <w:rFonts w:ascii="Times New Roman" w:hAnsi="Times New Roman"/>
          <w:sz w:val="24"/>
          <w:szCs w:val="24"/>
          <w:lang w:val="sv-SE"/>
        </w:rPr>
        <w:t xml:space="preserve">Anggota Posdaya harus taat terhadap semua peraturan Posdaya, </w:t>
      </w:r>
    </w:p>
    <w:p w:rsidR="00430FC7" w:rsidRPr="001E2F8B" w:rsidRDefault="00430FC7" w:rsidP="00D66F4A">
      <w:pPr>
        <w:numPr>
          <w:ilvl w:val="1"/>
          <w:numId w:val="30"/>
        </w:numPr>
        <w:tabs>
          <w:tab w:val="clear" w:pos="1440"/>
          <w:tab w:val="num" w:pos="720"/>
        </w:tabs>
        <w:spacing w:after="0" w:line="240" w:lineRule="auto"/>
        <w:ind w:left="720"/>
        <w:jc w:val="both"/>
        <w:rPr>
          <w:rFonts w:ascii="Times New Roman" w:hAnsi="Times New Roman"/>
          <w:sz w:val="24"/>
          <w:szCs w:val="24"/>
        </w:rPr>
      </w:pPr>
      <w:r w:rsidRPr="001E2F8B">
        <w:rPr>
          <w:rFonts w:ascii="Times New Roman" w:hAnsi="Times New Roman"/>
          <w:sz w:val="24"/>
          <w:szCs w:val="24"/>
        </w:rPr>
        <w:t xml:space="preserve">Anggota Posdaya dilarang menerima atau memberi uang atau materi dari orang – perorangan atau instansi untuk kepentingan pribadi, </w:t>
      </w:r>
    </w:p>
    <w:p w:rsidR="00430FC7" w:rsidRPr="001E2F8B" w:rsidRDefault="00430FC7" w:rsidP="00D66F4A">
      <w:pPr>
        <w:numPr>
          <w:ilvl w:val="1"/>
          <w:numId w:val="30"/>
        </w:numPr>
        <w:tabs>
          <w:tab w:val="clear" w:pos="1440"/>
          <w:tab w:val="num" w:pos="720"/>
        </w:tabs>
        <w:spacing w:after="0" w:line="240" w:lineRule="auto"/>
        <w:ind w:left="720"/>
        <w:jc w:val="both"/>
        <w:rPr>
          <w:rFonts w:ascii="Times New Roman" w:hAnsi="Times New Roman"/>
          <w:sz w:val="24"/>
          <w:szCs w:val="24"/>
        </w:rPr>
      </w:pPr>
      <w:r w:rsidRPr="001E2F8B">
        <w:rPr>
          <w:rFonts w:ascii="Times New Roman" w:hAnsi="Times New Roman"/>
          <w:sz w:val="24"/>
          <w:szCs w:val="24"/>
        </w:rPr>
        <w:t xml:space="preserve">Anggota Posdaya tidak diperbolehkan melakukan dan atau menggunakan kekerasan fisik dan intimidasi dengan mengatasnamakan Posdaya. </w:t>
      </w:r>
    </w:p>
    <w:p w:rsidR="00430FC7" w:rsidRPr="001E2F8B" w:rsidRDefault="00430FC7" w:rsidP="00430FC7">
      <w:pPr>
        <w:spacing w:after="0" w:line="240" w:lineRule="auto"/>
        <w:rPr>
          <w:rFonts w:ascii="Times New Roman" w:hAnsi="Times New Roman"/>
          <w:sz w:val="24"/>
          <w:szCs w:val="24"/>
        </w:rPr>
      </w:pPr>
      <w:r w:rsidRPr="001E2F8B">
        <w:rPr>
          <w:rFonts w:ascii="Times New Roman" w:hAnsi="Times New Roman"/>
          <w:sz w:val="24"/>
          <w:szCs w:val="24"/>
        </w:rPr>
        <w:t> </w:t>
      </w:r>
    </w:p>
    <w:p w:rsidR="00050623" w:rsidRDefault="00050623" w:rsidP="00430FC7">
      <w:pPr>
        <w:spacing w:after="0" w:line="240" w:lineRule="auto"/>
        <w:jc w:val="center"/>
        <w:rPr>
          <w:rFonts w:ascii="Times New Roman" w:hAnsi="Times New Roman"/>
          <w:b/>
          <w:bCs/>
          <w:sz w:val="24"/>
          <w:szCs w:val="24"/>
          <w:lang w:val="id-ID"/>
        </w:rPr>
      </w:pP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t>BAB VII</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SANKSI</w:t>
      </w:r>
    </w:p>
    <w:p w:rsidR="00B87494" w:rsidRPr="00B87494" w:rsidRDefault="00B87494" w:rsidP="00430FC7">
      <w:pPr>
        <w:spacing w:after="0" w:line="240" w:lineRule="auto"/>
        <w:jc w:val="center"/>
        <w:rPr>
          <w:rFonts w:ascii="Times New Roman" w:hAnsi="Times New Roman"/>
          <w:sz w:val="24"/>
          <w:szCs w:val="24"/>
          <w:lang w:val="id-ID"/>
        </w:rPr>
      </w:pPr>
    </w:p>
    <w:p w:rsidR="00430FC7" w:rsidRPr="001E2F8B" w:rsidRDefault="00430FC7" w:rsidP="00B87494">
      <w:pPr>
        <w:spacing w:after="120" w:line="240" w:lineRule="auto"/>
        <w:jc w:val="center"/>
        <w:rPr>
          <w:rFonts w:ascii="Times New Roman" w:hAnsi="Times New Roman"/>
          <w:sz w:val="24"/>
          <w:szCs w:val="24"/>
        </w:rPr>
      </w:pPr>
      <w:r w:rsidRPr="001E2F8B">
        <w:rPr>
          <w:rFonts w:ascii="Times New Roman" w:hAnsi="Times New Roman"/>
          <w:b/>
          <w:bCs/>
          <w:sz w:val="24"/>
          <w:szCs w:val="24"/>
        </w:rPr>
        <w:t>PASAL 10</w:t>
      </w:r>
    </w:p>
    <w:p w:rsidR="00430FC7" w:rsidRPr="001E2F8B" w:rsidRDefault="00430FC7" w:rsidP="00050623">
      <w:pPr>
        <w:spacing w:after="120" w:line="240" w:lineRule="auto"/>
        <w:jc w:val="both"/>
        <w:rPr>
          <w:rFonts w:ascii="Times New Roman" w:hAnsi="Times New Roman"/>
          <w:sz w:val="24"/>
          <w:szCs w:val="24"/>
        </w:rPr>
      </w:pPr>
      <w:r w:rsidRPr="001E2F8B">
        <w:rPr>
          <w:rFonts w:ascii="Times New Roman" w:hAnsi="Times New Roman"/>
          <w:sz w:val="24"/>
          <w:szCs w:val="24"/>
        </w:rPr>
        <w:t>Sanksi yang dapat dijatuhkan Posdaya terhadap pelanggaran disiplin Posdaya terdiri atas:</w:t>
      </w:r>
    </w:p>
    <w:p w:rsidR="00430FC7" w:rsidRPr="001E2F8B" w:rsidRDefault="00430FC7" w:rsidP="00EB5525">
      <w:pPr>
        <w:numPr>
          <w:ilvl w:val="0"/>
          <w:numId w:val="31"/>
        </w:numPr>
        <w:tabs>
          <w:tab w:val="clear" w:pos="720"/>
        </w:tabs>
        <w:spacing w:after="0" w:line="240" w:lineRule="auto"/>
        <w:ind w:left="426"/>
        <w:jc w:val="both"/>
        <w:rPr>
          <w:rFonts w:ascii="Times New Roman" w:hAnsi="Times New Roman"/>
          <w:sz w:val="24"/>
          <w:szCs w:val="24"/>
        </w:rPr>
      </w:pPr>
      <w:r w:rsidRPr="001E2F8B">
        <w:rPr>
          <w:rFonts w:ascii="Times New Roman" w:hAnsi="Times New Roman"/>
          <w:sz w:val="24"/>
          <w:szCs w:val="24"/>
        </w:rPr>
        <w:t xml:space="preserve">Peringatan, </w:t>
      </w:r>
    </w:p>
    <w:p w:rsidR="00430FC7" w:rsidRPr="001E2F8B" w:rsidRDefault="00430FC7" w:rsidP="00EB5525">
      <w:pPr>
        <w:numPr>
          <w:ilvl w:val="0"/>
          <w:numId w:val="31"/>
        </w:numPr>
        <w:tabs>
          <w:tab w:val="clear" w:pos="720"/>
        </w:tabs>
        <w:spacing w:after="0" w:line="240" w:lineRule="auto"/>
        <w:ind w:left="426"/>
        <w:jc w:val="both"/>
        <w:rPr>
          <w:rFonts w:ascii="Times New Roman" w:hAnsi="Times New Roman"/>
          <w:sz w:val="24"/>
          <w:szCs w:val="24"/>
        </w:rPr>
      </w:pPr>
      <w:r w:rsidRPr="001E2F8B">
        <w:rPr>
          <w:rFonts w:ascii="Times New Roman" w:hAnsi="Times New Roman"/>
          <w:sz w:val="24"/>
          <w:szCs w:val="24"/>
        </w:rPr>
        <w:t>Pembebas-tugasan</w:t>
      </w:r>
      <w:r w:rsidR="00D66F4A">
        <w:rPr>
          <w:rFonts w:ascii="Times New Roman" w:hAnsi="Times New Roman"/>
          <w:sz w:val="24"/>
          <w:szCs w:val="24"/>
          <w:lang w:val="id-ID"/>
        </w:rPr>
        <w:t>,</w:t>
      </w:r>
      <w:r w:rsidRPr="001E2F8B">
        <w:rPr>
          <w:rFonts w:ascii="Times New Roman" w:hAnsi="Times New Roman"/>
          <w:sz w:val="24"/>
          <w:szCs w:val="24"/>
        </w:rPr>
        <w:t xml:space="preserve"> </w:t>
      </w:r>
    </w:p>
    <w:p w:rsidR="00430FC7" w:rsidRPr="001E2F8B" w:rsidRDefault="00430FC7" w:rsidP="00EB5525">
      <w:pPr>
        <w:numPr>
          <w:ilvl w:val="0"/>
          <w:numId w:val="31"/>
        </w:numPr>
        <w:tabs>
          <w:tab w:val="clear" w:pos="720"/>
        </w:tabs>
        <w:spacing w:after="0" w:line="240" w:lineRule="auto"/>
        <w:ind w:left="426"/>
        <w:jc w:val="both"/>
        <w:rPr>
          <w:rFonts w:ascii="Times New Roman" w:hAnsi="Times New Roman"/>
          <w:sz w:val="24"/>
          <w:szCs w:val="24"/>
        </w:rPr>
      </w:pPr>
      <w:r w:rsidRPr="001E2F8B">
        <w:rPr>
          <w:rFonts w:ascii="Times New Roman" w:hAnsi="Times New Roman"/>
          <w:sz w:val="24"/>
          <w:szCs w:val="24"/>
        </w:rPr>
        <w:t xml:space="preserve">Pemberhentian sementara, dan </w:t>
      </w:r>
    </w:p>
    <w:p w:rsidR="00430FC7" w:rsidRPr="001E2F8B" w:rsidRDefault="00430FC7" w:rsidP="00EB5525">
      <w:pPr>
        <w:numPr>
          <w:ilvl w:val="0"/>
          <w:numId w:val="31"/>
        </w:numPr>
        <w:tabs>
          <w:tab w:val="clear" w:pos="720"/>
        </w:tabs>
        <w:spacing w:after="0" w:line="240" w:lineRule="auto"/>
        <w:ind w:left="426"/>
        <w:jc w:val="both"/>
        <w:rPr>
          <w:rFonts w:ascii="Times New Roman" w:hAnsi="Times New Roman"/>
          <w:sz w:val="24"/>
          <w:szCs w:val="24"/>
        </w:rPr>
      </w:pPr>
      <w:r w:rsidRPr="001E2F8B">
        <w:rPr>
          <w:rFonts w:ascii="Times New Roman" w:hAnsi="Times New Roman"/>
          <w:sz w:val="24"/>
          <w:szCs w:val="24"/>
        </w:rPr>
        <w:t xml:space="preserve">Pemecatan. </w:t>
      </w:r>
    </w:p>
    <w:p w:rsidR="00430FC7" w:rsidRPr="001E2F8B" w:rsidRDefault="00430FC7" w:rsidP="00430FC7">
      <w:pPr>
        <w:spacing w:after="0" w:line="240" w:lineRule="auto"/>
        <w:jc w:val="center"/>
        <w:rPr>
          <w:rFonts w:ascii="Times New Roman" w:hAnsi="Times New Roman"/>
          <w:b/>
          <w:bCs/>
          <w:sz w:val="24"/>
          <w:szCs w:val="24"/>
        </w:rPr>
      </w:pPr>
    </w:p>
    <w:p w:rsidR="00430FC7" w:rsidRPr="001E2F8B" w:rsidRDefault="00430FC7" w:rsidP="00B87494">
      <w:pPr>
        <w:spacing w:after="120" w:line="240" w:lineRule="auto"/>
        <w:jc w:val="center"/>
        <w:rPr>
          <w:rFonts w:ascii="Times New Roman" w:hAnsi="Times New Roman"/>
          <w:sz w:val="24"/>
          <w:szCs w:val="24"/>
        </w:rPr>
      </w:pPr>
      <w:r w:rsidRPr="001E2F8B">
        <w:rPr>
          <w:rFonts w:ascii="Times New Roman" w:hAnsi="Times New Roman"/>
          <w:b/>
          <w:bCs/>
          <w:sz w:val="24"/>
          <w:szCs w:val="24"/>
        </w:rPr>
        <w:t>PASAL 11</w:t>
      </w:r>
    </w:p>
    <w:p w:rsidR="00430FC7" w:rsidRPr="001E2F8B" w:rsidRDefault="00430FC7" w:rsidP="00B87494">
      <w:pPr>
        <w:numPr>
          <w:ilvl w:val="0"/>
          <w:numId w:val="32"/>
        </w:numPr>
        <w:tabs>
          <w:tab w:val="clear" w:pos="720"/>
          <w:tab w:val="num" w:pos="36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Sanksi sebagaimana tercantum dalam Pasal 10 butir a (Peringatan) dilakukan secara tertulis oleh masing-masing jajaran Posdaya kepada anggota, pengurus Posdaya dalam tingkatannya sesuai dengan kewenangannya. </w:t>
      </w:r>
    </w:p>
    <w:p w:rsidR="00430FC7" w:rsidRPr="001E2F8B" w:rsidRDefault="00430FC7" w:rsidP="00B87494">
      <w:pPr>
        <w:numPr>
          <w:ilvl w:val="0"/>
          <w:numId w:val="32"/>
        </w:numPr>
        <w:tabs>
          <w:tab w:val="clear" w:pos="720"/>
          <w:tab w:val="num" w:pos="36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Sanksi sebagaimana tercantum dalam Pasal 10 butir b (Pembebas-tugasan), c (Pemberhentian sementara) dan d (pemecatan), baru dapat dilaksanakan setelah didahului peringatan sebanyak tiga kali secara tertulis oleh jajaran Posdaya pada tingkatannya, kecuali terhadap pelanggaran berat, dapat segera menjatuhkan sanksi seperti ditentukan Pasal 10 butir d (Pemecatan). </w:t>
      </w:r>
    </w:p>
    <w:p w:rsidR="00430FC7" w:rsidRPr="001E2F8B" w:rsidRDefault="00430FC7" w:rsidP="00B87494">
      <w:pPr>
        <w:numPr>
          <w:ilvl w:val="0"/>
          <w:numId w:val="32"/>
        </w:numPr>
        <w:tabs>
          <w:tab w:val="clear" w:pos="720"/>
          <w:tab w:val="num" w:pos="36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Sanksi sebagaimana dimaksud dalam Pasal 10 butir b  (Pembebas-tugasan)  dan   c (Pemberhentian sementara) dilakukan oleh jajaran Posdaya, namun harus dilaporkan untuk mendapatkan persetujuan dari jajaran Posdaya. </w:t>
      </w:r>
    </w:p>
    <w:p w:rsidR="00430FC7" w:rsidRPr="001E2F8B" w:rsidRDefault="00430FC7" w:rsidP="00D66F4A">
      <w:pPr>
        <w:numPr>
          <w:ilvl w:val="0"/>
          <w:numId w:val="32"/>
        </w:numPr>
        <w:tabs>
          <w:tab w:val="clear" w:pos="720"/>
          <w:tab w:val="num" w:pos="360"/>
        </w:tabs>
        <w:spacing w:after="0" w:line="240" w:lineRule="auto"/>
        <w:ind w:left="360"/>
        <w:jc w:val="both"/>
        <w:rPr>
          <w:rFonts w:ascii="Times New Roman" w:hAnsi="Times New Roman"/>
          <w:sz w:val="24"/>
          <w:szCs w:val="24"/>
        </w:rPr>
      </w:pPr>
      <w:r w:rsidRPr="001E2F8B">
        <w:rPr>
          <w:rFonts w:ascii="Times New Roman" w:hAnsi="Times New Roman"/>
          <w:sz w:val="24"/>
          <w:szCs w:val="24"/>
        </w:rPr>
        <w:t xml:space="preserve">Sanksi seperti yang dimaksud pada Ayat 3 Pasal ini dapat disetujui atau dibatalkan oleh jajaran Posdaya. </w:t>
      </w:r>
    </w:p>
    <w:p w:rsidR="00430FC7" w:rsidRPr="00B87494" w:rsidRDefault="00430FC7" w:rsidP="00D66F4A">
      <w:pPr>
        <w:numPr>
          <w:ilvl w:val="0"/>
          <w:numId w:val="32"/>
        </w:numPr>
        <w:tabs>
          <w:tab w:val="clear" w:pos="720"/>
          <w:tab w:val="num" w:pos="360"/>
        </w:tabs>
        <w:spacing w:after="0" w:line="240" w:lineRule="auto"/>
        <w:ind w:left="360"/>
        <w:jc w:val="both"/>
        <w:rPr>
          <w:rFonts w:ascii="Times New Roman" w:hAnsi="Times New Roman"/>
          <w:sz w:val="24"/>
          <w:szCs w:val="24"/>
        </w:rPr>
      </w:pPr>
      <w:r w:rsidRPr="001E2F8B">
        <w:rPr>
          <w:rFonts w:ascii="Times New Roman" w:hAnsi="Times New Roman"/>
          <w:sz w:val="24"/>
          <w:szCs w:val="24"/>
        </w:rPr>
        <w:lastRenderedPageBreak/>
        <w:t xml:space="preserve">Mereka yang dikenakan tindakan sebagaimana dimaksud pada Pasal 10 butir d, diberi kesempatan untuk membela diri secara lisan maupun tertulis di dalam rapat Posdaya atas permintaan yang bersangkutan. </w:t>
      </w:r>
    </w:p>
    <w:p w:rsidR="00B87494" w:rsidRPr="001E2F8B" w:rsidRDefault="00B87494" w:rsidP="00B87494">
      <w:pPr>
        <w:spacing w:after="0" w:line="240" w:lineRule="auto"/>
        <w:ind w:left="360"/>
        <w:jc w:val="both"/>
        <w:rPr>
          <w:rFonts w:ascii="Times New Roman" w:hAnsi="Times New Roman"/>
          <w:sz w:val="24"/>
          <w:szCs w:val="24"/>
        </w:rPr>
      </w:pPr>
    </w:p>
    <w:p w:rsidR="00430FC7" w:rsidRPr="001E2F8B" w:rsidRDefault="00430FC7" w:rsidP="00B87494">
      <w:pPr>
        <w:spacing w:after="120" w:line="240" w:lineRule="auto"/>
        <w:jc w:val="center"/>
        <w:rPr>
          <w:rFonts w:ascii="Times New Roman" w:hAnsi="Times New Roman"/>
          <w:sz w:val="24"/>
          <w:szCs w:val="24"/>
        </w:rPr>
      </w:pPr>
      <w:r w:rsidRPr="001E2F8B">
        <w:rPr>
          <w:rFonts w:ascii="Times New Roman" w:hAnsi="Times New Roman"/>
          <w:b/>
          <w:bCs/>
          <w:sz w:val="24"/>
          <w:szCs w:val="24"/>
        </w:rPr>
        <w:t>PASAL 12</w:t>
      </w:r>
    </w:p>
    <w:p w:rsidR="00430FC7" w:rsidRPr="001E2F8B" w:rsidRDefault="00430FC7" w:rsidP="00B87494">
      <w:pPr>
        <w:numPr>
          <w:ilvl w:val="0"/>
          <w:numId w:val="33"/>
        </w:numPr>
        <w:tabs>
          <w:tab w:val="clear" w:pos="720"/>
          <w:tab w:val="num" w:pos="36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Disamping sanksi yang dapat dijatuhkan kepada anggota Posdaya sebagaimana tercantum dalam Pasal 10, Dewan Penasehat Posdaya dapat melakukan Pembekuan atau Pencabutan, Pengesahan kepengurusan. Pembekuan atau Pencabutan, Pengesahan kepengurusan Posdaya dilakukan apabila kepengurusan itu melakukan hal yang merugikan atau membahayakan Posdaya, </w:t>
      </w:r>
    </w:p>
    <w:p w:rsidR="00430FC7" w:rsidRPr="001E2F8B" w:rsidRDefault="00430FC7" w:rsidP="00D66F4A">
      <w:pPr>
        <w:numPr>
          <w:ilvl w:val="0"/>
          <w:numId w:val="33"/>
        </w:numPr>
        <w:tabs>
          <w:tab w:val="clear" w:pos="720"/>
          <w:tab w:val="num" w:pos="360"/>
        </w:tabs>
        <w:spacing w:after="0" w:line="240" w:lineRule="auto"/>
        <w:ind w:left="360"/>
        <w:jc w:val="both"/>
        <w:rPr>
          <w:rFonts w:ascii="Times New Roman" w:hAnsi="Times New Roman"/>
          <w:sz w:val="24"/>
          <w:szCs w:val="24"/>
          <w:lang w:val="sv-SE"/>
        </w:rPr>
      </w:pPr>
      <w:r w:rsidRPr="001E2F8B">
        <w:rPr>
          <w:rFonts w:ascii="Times New Roman" w:hAnsi="Times New Roman"/>
          <w:sz w:val="24"/>
          <w:szCs w:val="24"/>
          <w:lang w:val="sv-SE"/>
        </w:rPr>
        <w:t xml:space="preserve">Hal yang dianggap dapat merugikan dan membahayakan Posdaya adalah: </w:t>
      </w:r>
    </w:p>
    <w:p w:rsidR="00430FC7" w:rsidRPr="001E2F8B" w:rsidRDefault="00430FC7" w:rsidP="00D66F4A">
      <w:pPr>
        <w:numPr>
          <w:ilvl w:val="1"/>
          <w:numId w:val="33"/>
        </w:numPr>
        <w:tabs>
          <w:tab w:val="clear" w:pos="1440"/>
          <w:tab w:val="num" w:pos="720"/>
        </w:tabs>
        <w:spacing w:after="0" w:line="240" w:lineRule="auto"/>
        <w:ind w:left="720"/>
        <w:jc w:val="both"/>
        <w:rPr>
          <w:rFonts w:ascii="Times New Roman" w:hAnsi="Times New Roman"/>
          <w:sz w:val="24"/>
          <w:szCs w:val="24"/>
          <w:lang w:val="sv-SE"/>
        </w:rPr>
      </w:pPr>
      <w:r w:rsidRPr="001E2F8B">
        <w:rPr>
          <w:rFonts w:ascii="Times New Roman" w:hAnsi="Times New Roman"/>
          <w:sz w:val="24"/>
          <w:szCs w:val="24"/>
          <w:lang w:val="sv-SE"/>
        </w:rPr>
        <w:t xml:space="preserve">Kepengurusan mengambil kebijakan yang menyimpang atau bertentangan dengan kebijakan yang ditetapkan oleh Dewan Penasehat, </w:t>
      </w:r>
    </w:p>
    <w:p w:rsidR="00430FC7" w:rsidRPr="001E2F8B" w:rsidRDefault="00430FC7" w:rsidP="00B87494">
      <w:pPr>
        <w:numPr>
          <w:ilvl w:val="1"/>
          <w:numId w:val="33"/>
        </w:numPr>
        <w:tabs>
          <w:tab w:val="clear" w:pos="1440"/>
          <w:tab w:val="num" w:pos="720"/>
        </w:tabs>
        <w:spacing w:after="120" w:line="240" w:lineRule="auto"/>
        <w:ind w:left="714" w:hanging="357"/>
        <w:jc w:val="both"/>
        <w:rPr>
          <w:rFonts w:ascii="Times New Roman" w:hAnsi="Times New Roman"/>
          <w:sz w:val="24"/>
          <w:szCs w:val="24"/>
          <w:lang w:val="sv-SE"/>
        </w:rPr>
      </w:pPr>
      <w:r w:rsidRPr="001E2F8B">
        <w:rPr>
          <w:rFonts w:ascii="Times New Roman" w:hAnsi="Times New Roman"/>
          <w:sz w:val="24"/>
          <w:szCs w:val="24"/>
          <w:lang w:val="sv-SE"/>
        </w:rPr>
        <w:t xml:space="preserve">Kepengurusan terpecah dalam kelompok-kelompok yang tidak dapat lagi dipertemukan dan saling bertentangan mengenai kebijakan Posdaya, </w:t>
      </w:r>
    </w:p>
    <w:p w:rsidR="00430FC7" w:rsidRPr="001E2F8B" w:rsidRDefault="00430FC7" w:rsidP="00D66F4A">
      <w:pPr>
        <w:numPr>
          <w:ilvl w:val="2"/>
          <w:numId w:val="33"/>
        </w:numPr>
        <w:tabs>
          <w:tab w:val="clear" w:pos="2160"/>
          <w:tab w:val="num" w:pos="360"/>
        </w:tabs>
        <w:spacing w:after="0" w:line="240" w:lineRule="auto"/>
        <w:ind w:left="360"/>
        <w:jc w:val="both"/>
        <w:rPr>
          <w:rFonts w:ascii="Times New Roman" w:hAnsi="Times New Roman"/>
          <w:sz w:val="24"/>
          <w:szCs w:val="24"/>
          <w:lang w:val="sv-SE"/>
        </w:rPr>
      </w:pPr>
      <w:r w:rsidRPr="001E2F8B">
        <w:rPr>
          <w:rFonts w:ascii="Times New Roman" w:hAnsi="Times New Roman"/>
          <w:sz w:val="24"/>
          <w:szCs w:val="24"/>
          <w:lang w:val="sv-SE"/>
        </w:rPr>
        <w:t xml:space="preserve">Apabila terjadi pembekuan atau pencabutan pengesahan kepengurusan, tugas dan tanggungjawab kepengurusan tersebut berada ditangan Dewan Penasehat dengan titik berat melakukan konsolidasi kepengurusan. </w:t>
      </w:r>
    </w:p>
    <w:p w:rsidR="00430FC7" w:rsidRPr="001E2F8B" w:rsidRDefault="00430FC7" w:rsidP="00430FC7">
      <w:pPr>
        <w:spacing w:after="0" w:line="240" w:lineRule="auto"/>
        <w:rPr>
          <w:rFonts w:ascii="Times New Roman" w:hAnsi="Times New Roman"/>
          <w:b/>
          <w:bCs/>
          <w:sz w:val="24"/>
          <w:szCs w:val="24"/>
          <w:lang w:val="sv-SE"/>
        </w:rPr>
      </w:pPr>
    </w:p>
    <w:p w:rsidR="00050623" w:rsidRDefault="00050623" w:rsidP="00430FC7">
      <w:pPr>
        <w:spacing w:after="0" w:line="240" w:lineRule="auto"/>
        <w:jc w:val="center"/>
        <w:rPr>
          <w:rFonts w:ascii="Times New Roman" w:hAnsi="Times New Roman"/>
          <w:b/>
          <w:bCs/>
          <w:sz w:val="24"/>
          <w:szCs w:val="24"/>
          <w:lang w:val="id-ID"/>
        </w:rPr>
      </w:pP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t>BAB VIII</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PENGAMBILAN KEPUTUSAN</w:t>
      </w:r>
    </w:p>
    <w:p w:rsidR="00B87494" w:rsidRPr="00B87494" w:rsidRDefault="00B87494" w:rsidP="00430FC7">
      <w:pPr>
        <w:spacing w:after="0" w:line="240" w:lineRule="auto"/>
        <w:jc w:val="center"/>
        <w:rPr>
          <w:rFonts w:ascii="Times New Roman" w:hAnsi="Times New Roman"/>
          <w:sz w:val="24"/>
          <w:szCs w:val="24"/>
          <w:lang w:val="id-ID"/>
        </w:rPr>
      </w:pPr>
    </w:p>
    <w:p w:rsidR="00430FC7" w:rsidRPr="001E2F8B" w:rsidRDefault="00430FC7" w:rsidP="00B87494">
      <w:pPr>
        <w:spacing w:after="120" w:line="240" w:lineRule="auto"/>
        <w:jc w:val="center"/>
        <w:rPr>
          <w:rFonts w:ascii="Times New Roman" w:hAnsi="Times New Roman"/>
          <w:sz w:val="24"/>
          <w:szCs w:val="24"/>
        </w:rPr>
      </w:pPr>
      <w:r w:rsidRPr="001E2F8B">
        <w:rPr>
          <w:rFonts w:ascii="Times New Roman" w:hAnsi="Times New Roman"/>
          <w:b/>
          <w:bCs/>
          <w:sz w:val="24"/>
          <w:szCs w:val="24"/>
        </w:rPr>
        <w:t>PASAL 13</w:t>
      </w:r>
    </w:p>
    <w:p w:rsidR="00430FC7" w:rsidRPr="001E2F8B" w:rsidRDefault="00430FC7" w:rsidP="00B87494">
      <w:pPr>
        <w:numPr>
          <w:ilvl w:val="0"/>
          <w:numId w:val="34"/>
        </w:numPr>
        <w:tabs>
          <w:tab w:val="clear" w:pos="72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Semua keputusan diambil atas dasar musyawarah untuk mencapai mufakat berdasarkan demokrasi Pancasila, </w:t>
      </w:r>
    </w:p>
    <w:p w:rsidR="00430FC7" w:rsidRPr="001E2F8B" w:rsidRDefault="00430FC7" w:rsidP="00B87494">
      <w:pPr>
        <w:numPr>
          <w:ilvl w:val="0"/>
          <w:numId w:val="34"/>
        </w:numPr>
        <w:tabs>
          <w:tab w:val="clear" w:pos="72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Apabila hal tersebut dalam Ayat 1 Pasal ini tidak dapat dilakukan, dilaksanakan melalui pemungutan suara dengan ketentuan-ketentuan sebagai berikut : </w:t>
      </w:r>
    </w:p>
    <w:p w:rsidR="00430FC7" w:rsidRPr="001E2F8B" w:rsidRDefault="00430FC7" w:rsidP="00D66F4A">
      <w:pPr>
        <w:numPr>
          <w:ilvl w:val="1"/>
          <w:numId w:val="34"/>
        </w:numPr>
        <w:tabs>
          <w:tab w:val="clear" w:pos="1440"/>
          <w:tab w:val="num" w:pos="720"/>
        </w:tabs>
        <w:spacing w:after="0" w:line="240" w:lineRule="auto"/>
        <w:ind w:left="720"/>
        <w:jc w:val="both"/>
        <w:rPr>
          <w:rFonts w:ascii="Times New Roman" w:hAnsi="Times New Roman"/>
          <w:sz w:val="24"/>
          <w:szCs w:val="24"/>
        </w:rPr>
      </w:pPr>
      <w:r w:rsidRPr="001E2F8B">
        <w:rPr>
          <w:rFonts w:ascii="Times New Roman" w:hAnsi="Times New Roman"/>
          <w:sz w:val="24"/>
          <w:szCs w:val="24"/>
        </w:rPr>
        <w:t xml:space="preserve">Keputusan diambil dengan suara terbanyak (lebih dari seperdua) dari jumlah suara yang hadir, </w:t>
      </w:r>
    </w:p>
    <w:p w:rsidR="00430FC7" w:rsidRPr="001E2F8B" w:rsidRDefault="00430FC7" w:rsidP="00D66F4A">
      <w:pPr>
        <w:numPr>
          <w:ilvl w:val="1"/>
          <w:numId w:val="34"/>
        </w:numPr>
        <w:tabs>
          <w:tab w:val="clear" w:pos="1440"/>
          <w:tab w:val="num" w:pos="720"/>
        </w:tabs>
        <w:spacing w:after="0" w:line="240" w:lineRule="auto"/>
        <w:ind w:left="720"/>
        <w:jc w:val="both"/>
        <w:rPr>
          <w:rFonts w:ascii="Times New Roman" w:hAnsi="Times New Roman"/>
          <w:sz w:val="24"/>
          <w:szCs w:val="24"/>
        </w:rPr>
      </w:pPr>
      <w:r w:rsidRPr="001E2F8B">
        <w:rPr>
          <w:rFonts w:ascii="Times New Roman" w:hAnsi="Times New Roman"/>
          <w:sz w:val="24"/>
          <w:szCs w:val="24"/>
        </w:rPr>
        <w:t xml:space="preserve">Pemungutan suara mengenai orang harus dilakukan dengan cara tertulis, kecuali kalau musyawarah / rapat / sidang menentukan lain, </w:t>
      </w:r>
    </w:p>
    <w:p w:rsidR="00430FC7" w:rsidRPr="001E2F8B" w:rsidRDefault="00430FC7" w:rsidP="00D66F4A">
      <w:pPr>
        <w:numPr>
          <w:ilvl w:val="1"/>
          <w:numId w:val="34"/>
        </w:numPr>
        <w:tabs>
          <w:tab w:val="clear" w:pos="1440"/>
          <w:tab w:val="num" w:pos="720"/>
        </w:tabs>
        <w:spacing w:after="0" w:line="240" w:lineRule="auto"/>
        <w:ind w:left="720"/>
        <w:jc w:val="both"/>
        <w:rPr>
          <w:rFonts w:ascii="Times New Roman" w:hAnsi="Times New Roman"/>
          <w:sz w:val="24"/>
          <w:szCs w:val="24"/>
        </w:rPr>
      </w:pPr>
      <w:r w:rsidRPr="001E2F8B">
        <w:rPr>
          <w:rFonts w:ascii="Times New Roman" w:hAnsi="Times New Roman"/>
          <w:sz w:val="24"/>
          <w:szCs w:val="24"/>
        </w:rPr>
        <w:t xml:space="preserve">Apabila ada pemungutan suara, jumlah suara yang setuju dan yang tidak setuju sama banyaknya, diadakan pengulangan sebanyak-banyaknya tiga kali, </w:t>
      </w:r>
    </w:p>
    <w:p w:rsidR="00430FC7" w:rsidRPr="001E2F8B" w:rsidRDefault="00430FC7" w:rsidP="00D66F4A">
      <w:pPr>
        <w:numPr>
          <w:ilvl w:val="1"/>
          <w:numId w:val="34"/>
        </w:numPr>
        <w:tabs>
          <w:tab w:val="clear" w:pos="1440"/>
          <w:tab w:val="num" w:pos="720"/>
        </w:tabs>
        <w:spacing w:after="0" w:line="240" w:lineRule="auto"/>
        <w:ind w:left="720"/>
        <w:jc w:val="both"/>
        <w:rPr>
          <w:rFonts w:ascii="Times New Roman" w:hAnsi="Times New Roman"/>
          <w:sz w:val="24"/>
          <w:szCs w:val="24"/>
        </w:rPr>
      </w:pPr>
      <w:r w:rsidRPr="001E2F8B">
        <w:rPr>
          <w:rFonts w:ascii="Times New Roman" w:hAnsi="Times New Roman"/>
          <w:sz w:val="24"/>
          <w:szCs w:val="24"/>
        </w:rPr>
        <w:t xml:space="preserve">Apabila hasil pemungutan suara ulang </w:t>
      </w:r>
      <w:proofErr w:type="gramStart"/>
      <w:r w:rsidRPr="001E2F8B">
        <w:rPr>
          <w:rFonts w:ascii="Times New Roman" w:hAnsi="Times New Roman"/>
          <w:sz w:val="24"/>
          <w:szCs w:val="24"/>
        </w:rPr>
        <w:t>sama</w:t>
      </w:r>
      <w:proofErr w:type="gramEnd"/>
      <w:r w:rsidRPr="001E2F8B">
        <w:rPr>
          <w:rFonts w:ascii="Times New Roman" w:hAnsi="Times New Roman"/>
          <w:sz w:val="24"/>
          <w:szCs w:val="24"/>
        </w:rPr>
        <w:t xml:space="preserve"> jumlahnya yang setuju dan yang tidak setuju, hal yang bersangkutan ditolak. </w:t>
      </w:r>
    </w:p>
    <w:p w:rsidR="00430FC7" w:rsidRPr="001E2F8B" w:rsidRDefault="00430FC7" w:rsidP="00430FC7">
      <w:pPr>
        <w:spacing w:after="0" w:line="240" w:lineRule="auto"/>
        <w:rPr>
          <w:rFonts w:ascii="Times New Roman" w:hAnsi="Times New Roman"/>
          <w:b/>
          <w:bCs/>
          <w:sz w:val="24"/>
          <w:szCs w:val="24"/>
        </w:rPr>
      </w:pPr>
    </w:p>
    <w:p w:rsidR="00050623" w:rsidRDefault="00050623" w:rsidP="00430FC7">
      <w:pPr>
        <w:spacing w:after="0" w:line="240" w:lineRule="auto"/>
        <w:jc w:val="center"/>
        <w:rPr>
          <w:rFonts w:ascii="Times New Roman" w:hAnsi="Times New Roman"/>
          <w:b/>
          <w:bCs/>
          <w:sz w:val="24"/>
          <w:szCs w:val="24"/>
          <w:lang w:val="id-ID"/>
        </w:rPr>
      </w:pPr>
    </w:p>
    <w:p w:rsidR="00050623" w:rsidRDefault="00050623" w:rsidP="00430FC7">
      <w:pPr>
        <w:spacing w:after="0" w:line="240" w:lineRule="auto"/>
        <w:jc w:val="center"/>
        <w:rPr>
          <w:rFonts w:ascii="Times New Roman" w:hAnsi="Times New Roman"/>
          <w:b/>
          <w:bCs/>
          <w:sz w:val="24"/>
          <w:szCs w:val="24"/>
          <w:lang w:val="id-ID"/>
        </w:rPr>
      </w:pPr>
    </w:p>
    <w:p w:rsidR="00430FC7" w:rsidRPr="001E2F8B" w:rsidRDefault="00430FC7" w:rsidP="00430FC7">
      <w:pPr>
        <w:spacing w:after="0" w:line="240" w:lineRule="auto"/>
        <w:jc w:val="center"/>
        <w:rPr>
          <w:rFonts w:ascii="Times New Roman" w:hAnsi="Times New Roman"/>
          <w:sz w:val="24"/>
          <w:szCs w:val="24"/>
        </w:rPr>
      </w:pPr>
      <w:r w:rsidRPr="001E2F8B">
        <w:rPr>
          <w:rFonts w:ascii="Times New Roman" w:hAnsi="Times New Roman"/>
          <w:b/>
          <w:bCs/>
          <w:sz w:val="24"/>
          <w:szCs w:val="24"/>
        </w:rPr>
        <w:t>BAB IX</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KEUANGAN FORUM</w:t>
      </w:r>
    </w:p>
    <w:p w:rsidR="00B87494" w:rsidRPr="00B87494" w:rsidRDefault="00B87494" w:rsidP="00430FC7">
      <w:pPr>
        <w:spacing w:after="0" w:line="240" w:lineRule="auto"/>
        <w:jc w:val="center"/>
        <w:rPr>
          <w:rFonts w:ascii="Times New Roman" w:hAnsi="Times New Roman"/>
          <w:sz w:val="24"/>
          <w:szCs w:val="24"/>
          <w:lang w:val="id-ID"/>
        </w:rPr>
      </w:pPr>
    </w:p>
    <w:p w:rsidR="00430FC7" w:rsidRPr="001E2F8B" w:rsidRDefault="00430FC7" w:rsidP="00B87494">
      <w:pPr>
        <w:spacing w:after="120" w:line="240" w:lineRule="auto"/>
        <w:jc w:val="center"/>
        <w:rPr>
          <w:rFonts w:ascii="Times New Roman" w:hAnsi="Times New Roman"/>
          <w:sz w:val="24"/>
          <w:szCs w:val="24"/>
        </w:rPr>
      </w:pPr>
      <w:r w:rsidRPr="001E2F8B">
        <w:rPr>
          <w:rFonts w:ascii="Times New Roman" w:hAnsi="Times New Roman"/>
          <w:b/>
          <w:bCs/>
          <w:sz w:val="24"/>
          <w:szCs w:val="24"/>
        </w:rPr>
        <w:t>PASAL 14</w:t>
      </w:r>
    </w:p>
    <w:p w:rsidR="00430FC7" w:rsidRPr="001E2F8B" w:rsidRDefault="00430FC7" w:rsidP="00B87494">
      <w:pPr>
        <w:numPr>
          <w:ilvl w:val="1"/>
          <w:numId w:val="35"/>
        </w:numPr>
        <w:tabs>
          <w:tab w:val="clear" w:pos="1440"/>
          <w:tab w:val="num" w:pos="360"/>
        </w:tabs>
        <w:spacing w:after="120" w:line="240" w:lineRule="auto"/>
        <w:ind w:left="357" w:hanging="357"/>
        <w:jc w:val="both"/>
        <w:rPr>
          <w:rFonts w:ascii="Times New Roman" w:hAnsi="Times New Roman"/>
          <w:sz w:val="24"/>
          <w:szCs w:val="24"/>
        </w:rPr>
      </w:pPr>
      <w:r w:rsidRPr="001E2F8B">
        <w:rPr>
          <w:rFonts w:ascii="Times New Roman" w:hAnsi="Times New Roman"/>
          <w:sz w:val="24"/>
          <w:szCs w:val="24"/>
        </w:rPr>
        <w:t xml:space="preserve">Besarnya uang pangkal dan Iuran sebagaimana dimaksud dalam Pasal 14 Anggaram Dasar serta cara pemungutan, pengaturan dan pengelolaan ditetapkan oleh kepengurusan, </w:t>
      </w:r>
    </w:p>
    <w:p w:rsidR="00430FC7" w:rsidRPr="001E2F8B" w:rsidRDefault="00430FC7" w:rsidP="00D66F4A">
      <w:pPr>
        <w:numPr>
          <w:ilvl w:val="1"/>
          <w:numId w:val="35"/>
        </w:numPr>
        <w:tabs>
          <w:tab w:val="clear" w:pos="1440"/>
          <w:tab w:val="num" w:pos="360"/>
        </w:tabs>
        <w:spacing w:after="0" w:line="240" w:lineRule="auto"/>
        <w:ind w:left="360"/>
        <w:jc w:val="both"/>
        <w:rPr>
          <w:rFonts w:ascii="Times New Roman" w:hAnsi="Times New Roman"/>
          <w:sz w:val="24"/>
          <w:szCs w:val="24"/>
        </w:rPr>
      </w:pPr>
      <w:r w:rsidRPr="001E2F8B">
        <w:rPr>
          <w:rFonts w:ascii="Times New Roman" w:hAnsi="Times New Roman"/>
          <w:sz w:val="24"/>
          <w:szCs w:val="24"/>
        </w:rPr>
        <w:lastRenderedPageBreak/>
        <w:t xml:space="preserve">Pertanggungjawaban pengelolaan keuangan dan kekayaan Posdaya disampaikan setiap akhir jabatan bersamaan dengan penyampaian pertanggungjawaban kepengurusan. </w:t>
      </w:r>
    </w:p>
    <w:p w:rsidR="00430FC7" w:rsidRDefault="00430FC7" w:rsidP="00D66F4A">
      <w:pPr>
        <w:tabs>
          <w:tab w:val="num" w:pos="360"/>
        </w:tabs>
        <w:spacing w:after="0" w:line="240" w:lineRule="auto"/>
        <w:jc w:val="both"/>
        <w:rPr>
          <w:rFonts w:ascii="Times New Roman" w:hAnsi="Times New Roman"/>
          <w:b/>
          <w:bCs/>
          <w:sz w:val="24"/>
          <w:szCs w:val="24"/>
          <w:lang w:val="id-ID"/>
        </w:rPr>
      </w:pPr>
    </w:p>
    <w:p w:rsidR="00050623" w:rsidRPr="00050623" w:rsidRDefault="00050623" w:rsidP="00D66F4A">
      <w:pPr>
        <w:tabs>
          <w:tab w:val="num" w:pos="360"/>
        </w:tabs>
        <w:spacing w:after="0" w:line="240" w:lineRule="auto"/>
        <w:jc w:val="both"/>
        <w:rPr>
          <w:rFonts w:ascii="Times New Roman" w:hAnsi="Times New Roman"/>
          <w:b/>
          <w:bCs/>
          <w:sz w:val="24"/>
          <w:szCs w:val="24"/>
          <w:lang w:val="id-ID"/>
        </w:rPr>
      </w:pPr>
    </w:p>
    <w:p w:rsidR="00430FC7" w:rsidRPr="001E2F8B" w:rsidRDefault="00430FC7" w:rsidP="00430FC7">
      <w:pPr>
        <w:tabs>
          <w:tab w:val="num" w:pos="360"/>
        </w:tabs>
        <w:spacing w:after="0" w:line="240" w:lineRule="auto"/>
        <w:jc w:val="center"/>
        <w:rPr>
          <w:rFonts w:ascii="Times New Roman" w:hAnsi="Times New Roman"/>
          <w:sz w:val="24"/>
          <w:szCs w:val="24"/>
        </w:rPr>
      </w:pPr>
      <w:r w:rsidRPr="001E2F8B">
        <w:rPr>
          <w:rFonts w:ascii="Times New Roman" w:hAnsi="Times New Roman"/>
          <w:b/>
          <w:bCs/>
          <w:sz w:val="24"/>
          <w:szCs w:val="24"/>
        </w:rPr>
        <w:t>BAB X</w:t>
      </w:r>
    </w:p>
    <w:p w:rsidR="00430FC7" w:rsidRDefault="00430FC7" w:rsidP="00430FC7">
      <w:pPr>
        <w:spacing w:after="0" w:line="240" w:lineRule="auto"/>
        <w:jc w:val="center"/>
        <w:rPr>
          <w:rFonts w:ascii="Times New Roman" w:hAnsi="Times New Roman"/>
          <w:b/>
          <w:bCs/>
          <w:sz w:val="24"/>
          <w:szCs w:val="24"/>
          <w:lang w:val="id-ID"/>
        </w:rPr>
      </w:pPr>
      <w:r w:rsidRPr="001E2F8B">
        <w:rPr>
          <w:rFonts w:ascii="Times New Roman" w:hAnsi="Times New Roman"/>
          <w:b/>
          <w:bCs/>
          <w:sz w:val="24"/>
          <w:szCs w:val="24"/>
        </w:rPr>
        <w:t>PENUTUP</w:t>
      </w:r>
    </w:p>
    <w:p w:rsidR="00B87494" w:rsidRPr="00B87494" w:rsidRDefault="00B87494" w:rsidP="00430FC7">
      <w:pPr>
        <w:spacing w:after="0" w:line="240" w:lineRule="auto"/>
        <w:jc w:val="center"/>
        <w:rPr>
          <w:rFonts w:ascii="Times New Roman" w:hAnsi="Times New Roman"/>
          <w:sz w:val="24"/>
          <w:szCs w:val="24"/>
          <w:lang w:val="id-ID"/>
        </w:rPr>
      </w:pPr>
    </w:p>
    <w:p w:rsidR="00430FC7" w:rsidRPr="001E2F8B" w:rsidRDefault="00430FC7" w:rsidP="00B87494">
      <w:pPr>
        <w:spacing w:after="120" w:line="240" w:lineRule="auto"/>
        <w:jc w:val="center"/>
        <w:rPr>
          <w:rFonts w:ascii="Times New Roman" w:hAnsi="Times New Roman"/>
          <w:sz w:val="24"/>
          <w:szCs w:val="24"/>
        </w:rPr>
      </w:pPr>
      <w:r w:rsidRPr="001E2F8B">
        <w:rPr>
          <w:rFonts w:ascii="Times New Roman" w:hAnsi="Times New Roman"/>
          <w:b/>
          <w:bCs/>
          <w:sz w:val="24"/>
          <w:szCs w:val="24"/>
        </w:rPr>
        <w:t>PASAL 15</w:t>
      </w:r>
    </w:p>
    <w:p w:rsidR="00430FC7" w:rsidRDefault="00430FC7" w:rsidP="00D66F4A">
      <w:pPr>
        <w:spacing w:after="0" w:line="240" w:lineRule="auto"/>
        <w:jc w:val="both"/>
        <w:rPr>
          <w:rFonts w:ascii="Times New Roman" w:hAnsi="Times New Roman"/>
          <w:sz w:val="24"/>
          <w:szCs w:val="24"/>
        </w:rPr>
      </w:pPr>
      <w:proofErr w:type="gramStart"/>
      <w:r w:rsidRPr="001E2F8B">
        <w:rPr>
          <w:rFonts w:ascii="Times New Roman" w:hAnsi="Times New Roman"/>
          <w:sz w:val="24"/>
          <w:szCs w:val="24"/>
        </w:rPr>
        <w:t>Hal-hal yang belum diatur dalam Anggaran Rumah Tangga Posdaya ini diatur dalam Peraturan dan pedoman Posdaya yang ditetapkan oleh Dewan Penasehat Posdaya.</w:t>
      </w:r>
      <w:proofErr w:type="gramEnd"/>
      <w:r w:rsidRPr="001E2F8B">
        <w:rPr>
          <w:rFonts w:ascii="Times New Roman" w:hAnsi="Times New Roman"/>
          <w:sz w:val="24"/>
          <w:szCs w:val="24"/>
        </w:rPr>
        <w:t xml:space="preserve">  </w:t>
      </w:r>
    </w:p>
    <w:p w:rsidR="00430FC7" w:rsidRDefault="00430FC7" w:rsidP="00430FC7">
      <w:pPr>
        <w:spacing w:after="0" w:line="240" w:lineRule="auto"/>
        <w:rPr>
          <w:rFonts w:ascii="Times New Roman" w:hAnsi="Times New Roman"/>
          <w:sz w:val="24"/>
          <w:szCs w:val="24"/>
          <w:lang w:val="id-ID"/>
        </w:rPr>
      </w:pPr>
    </w:p>
    <w:p w:rsidR="00B87494" w:rsidRPr="00B87494" w:rsidRDefault="00B87494" w:rsidP="00430FC7">
      <w:pPr>
        <w:spacing w:after="0" w:line="240" w:lineRule="auto"/>
        <w:rPr>
          <w:rFonts w:ascii="Times New Roman" w:hAnsi="Times New Roman"/>
          <w:sz w:val="24"/>
          <w:szCs w:val="24"/>
          <w:lang w:val="id-ID"/>
        </w:rPr>
      </w:pPr>
    </w:p>
    <w:p w:rsidR="00430FC7" w:rsidRDefault="00430FC7" w:rsidP="00430FC7">
      <w:pPr>
        <w:spacing w:after="0" w:line="240" w:lineRule="auto"/>
        <w:rPr>
          <w:rFonts w:ascii="Times New Roman" w:hAnsi="Times New Roman"/>
          <w:sz w:val="24"/>
          <w:szCs w:val="24"/>
        </w:rPr>
      </w:pPr>
      <w:bookmarkStart w:id="1" w:name="_GoBack"/>
      <w:bookmarkEnd w:id="1"/>
    </w:p>
    <w:p w:rsidR="00430FC7" w:rsidRDefault="00430FC7" w:rsidP="00430FC7">
      <w:pPr>
        <w:spacing w:after="0" w:line="240" w:lineRule="auto"/>
        <w:rPr>
          <w:rFonts w:ascii="Times New Roman" w:hAnsi="Times New Roman"/>
          <w:sz w:val="24"/>
          <w:szCs w:val="24"/>
        </w:rPr>
      </w:pPr>
    </w:p>
    <w:p w:rsidR="00430FC7" w:rsidRDefault="00430FC7" w:rsidP="00430FC7">
      <w:pPr>
        <w:spacing w:after="0" w:line="240" w:lineRule="auto"/>
        <w:rPr>
          <w:rFonts w:ascii="Times New Roman" w:hAnsi="Times New Roman"/>
          <w:sz w:val="24"/>
          <w:szCs w:val="24"/>
        </w:rPr>
      </w:pPr>
    </w:p>
    <w:p w:rsidR="00430FC7" w:rsidRDefault="00430FC7" w:rsidP="00430FC7">
      <w:pPr>
        <w:spacing w:after="0" w:line="240" w:lineRule="auto"/>
        <w:rPr>
          <w:rFonts w:ascii="Times New Roman" w:hAnsi="Times New Roman"/>
          <w:sz w:val="24"/>
          <w:szCs w:val="24"/>
        </w:rPr>
      </w:pPr>
    </w:p>
    <w:p w:rsidR="00430FC7" w:rsidRDefault="00430FC7" w:rsidP="00430FC7">
      <w:pPr>
        <w:spacing w:after="0" w:line="240" w:lineRule="auto"/>
        <w:rPr>
          <w:rFonts w:ascii="Times New Roman" w:hAnsi="Times New Roman"/>
          <w:sz w:val="24"/>
          <w:szCs w:val="24"/>
        </w:rPr>
      </w:pPr>
    </w:p>
    <w:p w:rsidR="00430FC7" w:rsidRDefault="00430FC7" w:rsidP="00430FC7">
      <w:pPr>
        <w:spacing w:after="0" w:line="240" w:lineRule="auto"/>
        <w:rPr>
          <w:rFonts w:ascii="Times New Roman" w:hAnsi="Times New Roman"/>
          <w:sz w:val="24"/>
          <w:szCs w:val="24"/>
        </w:rPr>
      </w:pPr>
    </w:p>
    <w:p w:rsidR="00430FC7" w:rsidRDefault="00430FC7" w:rsidP="00430FC7">
      <w:pPr>
        <w:spacing w:after="0" w:line="240" w:lineRule="auto"/>
        <w:rPr>
          <w:rFonts w:ascii="Times New Roman" w:hAnsi="Times New Roman"/>
          <w:sz w:val="24"/>
          <w:szCs w:val="24"/>
        </w:rPr>
      </w:pPr>
    </w:p>
    <w:p w:rsidR="00430FC7" w:rsidRDefault="00430FC7" w:rsidP="00430FC7">
      <w:pPr>
        <w:spacing w:after="0" w:line="240" w:lineRule="auto"/>
        <w:rPr>
          <w:rFonts w:ascii="Times New Roman" w:hAnsi="Times New Roman"/>
          <w:sz w:val="24"/>
          <w:szCs w:val="24"/>
        </w:rPr>
      </w:pPr>
    </w:p>
    <w:p w:rsidR="00430FC7" w:rsidRDefault="00430FC7" w:rsidP="00430FC7">
      <w:pPr>
        <w:spacing w:after="0" w:line="240" w:lineRule="auto"/>
        <w:rPr>
          <w:rFonts w:ascii="Times New Roman" w:hAnsi="Times New Roman"/>
          <w:sz w:val="24"/>
          <w:szCs w:val="24"/>
        </w:rPr>
      </w:pPr>
    </w:p>
    <w:p w:rsidR="00430FC7" w:rsidRDefault="00430FC7" w:rsidP="00430FC7">
      <w:pPr>
        <w:spacing w:after="0" w:line="240" w:lineRule="auto"/>
        <w:rPr>
          <w:rFonts w:ascii="Times New Roman" w:hAnsi="Times New Roman"/>
          <w:sz w:val="24"/>
          <w:szCs w:val="24"/>
        </w:rPr>
      </w:pPr>
    </w:p>
    <w:p w:rsidR="00430FC7" w:rsidRDefault="00430FC7" w:rsidP="00430FC7">
      <w:pPr>
        <w:spacing w:after="0" w:line="240" w:lineRule="auto"/>
        <w:rPr>
          <w:rFonts w:ascii="Times New Roman" w:hAnsi="Times New Roman"/>
          <w:sz w:val="24"/>
          <w:szCs w:val="24"/>
        </w:rPr>
      </w:pPr>
    </w:p>
    <w:p w:rsidR="00430FC7" w:rsidRDefault="00430FC7" w:rsidP="00430FC7">
      <w:pPr>
        <w:spacing w:after="0" w:line="240" w:lineRule="auto"/>
        <w:rPr>
          <w:rFonts w:ascii="Times New Roman" w:hAnsi="Times New Roman"/>
          <w:sz w:val="24"/>
          <w:szCs w:val="24"/>
        </w:rPr>
      </w:pPr>
    </w:p>
    <w:p w:rsidR="00430FC7" w:rsidRDefault="00430FC7" w:rsidP="00430FC7">
      <w:pPr>
        <w:spacing w:after="0" w:line="240" w:lineRule="auto"/>
        <w:rPr>
          <w:rFonts w:ascii="Times New Roman" w:hAnsi="Times New Roman"/>
          <w:sz w:val="24"/>
          <w:szCs w:val="24"/>
        </w:rPr>
      </w:pPr>
    </w:p>
    <w:p w:rsidR="00430FC7" w:rsidRPr="001E2F8B" w:rsidRDefault="00430FC7" w:rsidP="00430FC7">
      <w:pPr>
        <w:spacing w:after="0" w:line="240" w:lineRule="auto"/>
        <w:rPr>
          <w:rFonts w:ascii="Times New Roman" w:hAnsi="Times New Roman"/>
          <w:sz w:val="24"/>
          <w:szCs w:val="24"/>
        </w:rPr>
      </w:pPr>
    </w:p>
    <w:p w:rsidR="00430FC7" w:rsidRPr="00D66F4A" w:rsidRDefault="00430FC7" w:rsidP="00D66F4A">
      <w:pPr>
        <w:tabs>
          <w:tab w:val="left" w:pos="360"/>
        </w:tabs>
        <w:spacing w:after="0" w:line="240" w:lineRule="auto"/>
        <w:rPr>
          <w:rFonts w:ascii="Times New Roman" w:hAnsi="Times New Roman"/>
          <w:b/>
          <w:sz w:val="24"/>
          <w:szCs w:val="24"/>
          <w:lang w:val="id-ID"/>
        </w:rPr>
      </w:pPr>
    </w:p>
    <w:sectPr w:rsidR="00430FC7" w:rsidRPr="00D66F4A" w:rsidSect="00430FC7">
      <w:pgSz w:w="11907" w:h="16840" w:code="9"/>
      <w:pgMar w:top="1701"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DD7"/>
    <w:multiLevelType w:val="multilevel"/>
    <w:tmpl w:val="24FAF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5C2770"/>
    <w:multiLevelType w:val="multilevel"/>
    <w:tmpl w:val="699877F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EA3192"/>
    <w:multiLevelType w:val="multilevel"/>
    <w:tmpl w:val="C0B09D5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0846AC"/>
    <w:multiLevelType w:val="multilevel"/>
    <w:tmpl w:val="9A8A4F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9F20D8"/>
    <w:multiLevelType w:val="multilevel"/>
    <w:tmpl w:val="F56489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F62C4A"/>
    <w:multiLevelType w:val="multilevel"/>
    <w:tmpl w:val="7AFA4C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57468B"/>
    <w:multiLevelType w:val="multilevel"/>
    <w:tmpl w:val="0E5E8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C300AA4"/>
    <w:multiLevelType w:val="multilevel"/>
    <w:tmpl w:val="C4F44A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946A64"/>
    <w:multiLevelType w:val="multilevel"/>
    <w:tmpl w:val="B982571A"/>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38B535B"/>
    <w:multiLevelType w:val="multilevel"/>
    <w:tmpl w:val="19CE4A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1504B1"/>
    <w:multiLevelType w:val="multilevel"/>
    <w:tmpl w:val="5F5CCE7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6634175"/>
    <w:multiLevelType w:val="multilevel"/>
    <w:tmpl w:val="B1CC61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6E53666"/>
    <w:multiLevelType w:val="multilevel"/>
    <w:tmpl w:val="5720CA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3"/>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B4F0AA4"/>
    <w:multiLevelType w:val="multilevel"/>
    <w:tmpl w:val="CB308430"/>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1953199"/>
    <w:multiLevelType w:val="multilevel"/>
    <w:tmpl w:val="07CECD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1B210AD"/>
    <w:multiLevelType w:val="hybridMultilevel"/>
    <w:tmpl w:val="D38C3494"/>
    <w:lvl w:ilvl="0" w:tplc="A3325DD8">
      <w:start w:val="2"/>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2754D0"/>
    <w:multiLevelType w:val="multilevel"/>
    <w:tmpl w:val="32C03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9980A63"/>
    <w:multiLevelType w:val="multilevel"/>
    <w:tmpl w:val="3B601F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B4F5B63"/>
    <w:multiLevelType w:val="multilevel"/>
    <w:tmpl w:val="404CFA8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CD71B8C"/>
    <w:multiLevelType w:val="multilevel"/>
    <w:tmpl w:val="063C7F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F6A5612"/>
    <w:multiLevelType w:val="multilevel"/>
    <w:tmpl w:val="909C2BAE"/>
    <w:lvl w:ilvl="0">
      <w:start w:val="2"/>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6C32C06"/>
    <w:multiLevelType w:val="multilevel"/>
    <w:tmpl w:val="2EFE21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88E7702"/>
    <w:multiLevelType w:val="multilevel"/>
    <w:tmpl w:val="B2D405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12356DB"/>
    <w:multiLevelType w:val="multilevel"/>
    <w:tmpl w:val="9990C2C6"/>
    <w:lvl w:ilvl="0">
      <w:start w:val="2"/>
      <w:numFmt w:val="lowerLetter"/>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1890ADA"/>
    <w:multiLevelType w:val="multilevel"/>
    <w:tmpl w:val="B80076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2180CAC"/>
    <w:multiLevelType w:val="hybridMultilevel"/>
    <w:tmpl w:val="8B2463DC"/>
    <w:lvl w:ilvl="0" w:tplc="FF340E3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65D60EF4"/>
    <w:multiLevelType w:val="multilevel"/>
    <w:tmpl w:val="D256DB10"/>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7B9748D"/>
    <w:multiLevelType w:val="multilevel"/>
    <w:tmpl w:val="07C2F0DC"/>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819659C"/>
    <w:multiLevelType w:val="multilevel"/>
    <w:tmpl w:val="01E27F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9081E2A"/>
    <w:multiLevelType w:val="multilevel"/>
    <w:tmpl w:val="6CF68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31416C6"/>
    <w:multiLevelType w:val="multilevel"/>
    <w:tmpl w:val="A9A260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59D69BD"/>
    <w:multiLevelType w:val="hybridMultilevel"/>
    <w:tmpl w:val="6C3E09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7CF24B4"/>
    <w:multiLevelType w:val="multilevel"/>
    <w:tmpl w:val="32684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BF35F80"/>
    <w:multiLevelType w:val="multilevel"/>
    <w:tmpl w:val="E302801A"/>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F6053EA"/>
    <w:multiLevelType w:val="multilevel"/>
    <w:tmpl w:val="106206B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1"/>
  </w:num>
  <w:num w:numId="2">
    <w:abstractNumId w:val="2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6"/>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2A6977"/>
    <w:rsid w:val="00046E1E"/>
    <w:rsid w:val="00050623"/>
    <w:rsid w:val="001F548F"/>
    <w:rsid w:val="0021100C"/>
    <w:rsid w:val="002A6977"/>
    <w:rsid w:val="002D54AD"/>
    <w:rsid w:val="00332F74"/>
    <w:rsid w:val="003C010F"/>
    <w:rsid w:val="003E1398"/>
    <w:rsid w:val="00430FC7"/>
    <w:rsid w:val="00475828"/>
    <w:rsid w:val="00507BD3"/>
    <w:rsid w:val="00585CCA"/>
    <w:rsid w:val="00644199"/>
    <w:rsid w:val="0065615E"/>
    <w:rsid w:val="007559A0"/>
    <w:rsid w:val="007D606D"/>
    <w:rsid w:val="00864949"/>
    <w:rsid w:val="00906E15"/>
    <w:rsid w:val="00AF1274"/>
    <w:rsid w:val="00B87494"/>
    <w:rsid w:val="00C70830"/>
    <w:rsid w:val="00C726DC"/>
    <w:rsid w:val="00D47C5D"/>
    <w:rsid w:val="00D66F4A"/>
    <w:rsid w:val="00E26B49"/>
    <w:rsid w:val="00EB5525"/>
    <w:rsid w:val="00F16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C7"/>
    <w:rPr>
      <w:rFonts w:ascii="Arial Narrow" w:eastAsia="Times New Roman" w:hAnsi="Arial Narrow"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977"/>
    <w:pPr>
      <w:ind w:left="720"/>
      <w:contextualSpacing/>
    </w:pPr>
  </w:style>
  <w:style w:type="paragraph" w:styleId="NoSpacing">
    <w:name w:val="No Spacing"/>
    <w:uiPriority w:val="1"/>
    <w:qFormat/>
    <w:rsid w:val="00430FC7"/>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30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FC7"/>
    <w:rPr>
      <w:rFonts w:ascii="Tahoma" w:eastAsia="Times New Roman" w:hAnsi="Tahoma" w:cs="Tahoma"/>
      <w:sz w:val="16"/>
      <w:szCs w:val="16"/>
      <w:lang w:val="en-US"/>
    </w:rPr>
  </w:style>
  <w:style w:type="table" w:styleId="TableGrid">
    <w:name w:val="Table Grid"/>
    <w:basedOn w:val="TableNormal"/>
    <w:uiPriority w:val="59"/>
    <w:rsid w:val="00D66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C7"/>
    <w:rPr>
      <w:rFonts w:ascii="Arial Narrow" w:eastAsia="Times New Roman" w:hAnsi="Arial Narrow"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977"/>
    <w:pPr>
      <w:ind w:left="720"/>
      <w:contextualSpacing/>
    </w:pPr>
  </w:style>
  <w:style w:type="paragraph" w:styleId="NoSpacing">
    <w:name w:val="No Spacing"/>
    <w:uiPriority w:val="1"/>
    <w:qFormat/>
    <w:rsid w:val="00430FC7"/>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30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FC7"/>
    <w:rPr>
      <w:rFonts w:ascii="Tahoma" w:eastAsia="Times New Roman" w:hAnsi="Tahoma" w:cs="Tahoma"/>
      <w:sz w:val="16"/>
      <w:szCs w:val="16"/>
      <w:lang w:val="en-US"/>
    </w:rPr>
  </w:style>
  <w:style w:type="table" w:styleId="TableGrid">
    <w:name w:val="Table Grid"/>
    <w:basedOn w:val="TableNormal"/>
    <w:uiPriority w:val="59"/>
    <w:rsid w:val="00D66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10</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dc:creator>
  <cp:lastModifiedBy>aman</cp:lastModifiedBy>
  <cp:revision>8</cp:revision>
  <cp:lastPrinted>2013-04-06T19:29:00Z</cp:lastPrinted>
  <dcterms:created xsi:type="dcterms:W3CDTF">2013-11-11T16:36:00Z</dcterms:created>
  <dcterms:modified xsi:type="dcterms:W3CDTF">2014-04-07T12:01:00Z</dcterms:modified>
</cp:coreProperties>
</file>