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5F" w:rsidRDefault="00EF785F"/>
    <w:p w:rsidR="00EF785F" w:rsidRPr="008F18D5" w:rsidRDefault="00EF785F" w:rsidP="00BC2583">
      <w:pPr>
        <w:spacing w:after="0" w:line="240" w:lineRule="auto"/>
        <w:jc w:val="center"/>
        <w:outlineLvl w:val="0"/>
        <w:rPr>
          <w:rFonts w:ascii="Bookman Old Style" w:eastAsiaTheme="minorHAnsi" w:hAnsi="Bookman Old Style" w:cs="Times New Roman"/>
          <w:b/>
          <w:iCs/>
          <w:sz w:val="28"/>
          <w:szCs w:val="28"/>
          <w:highlight w:val="yellow"/>
          <w:effect w:val="blinkBackground"/>
          <w:lang w:eastAsia="en-US"/>
        </w:rPr>
      </w:pPr>
      <w:r w:rsidRPr="008F18D5">
        <w:rPr>
          <w:rFonts w:ascii="Bookman Old Style" w:eastAsiaTheme="minorHAnsi" w:hAnsi="Bookman Old Style" w:cs="Times New Roman"/>
          <w:b/>
          <w:iCs/>
          <w:sz w:val="28"/>
          <w:szCs w:val="28"/>
          <w:highlight w:val="yellow"/>
          <w:effect w:val="blinkBackground"/>
          <w:lang w:val="fi-FI" w:eastAsia="en-US"/>
        </w:rPr>
        <w:t xml:space="preserve">STRATEGI </w:t>
      </w:r>
      <w:r w:rsidR="008F18D5" w:rsidRPr="008F18D5">
        <w:rPr>
          <w:rFonts w:ascii="Bookman Old Style" w:eastAsiaTheme="minorHAnsi" w:hAnsi="Bookman Old Style" w:cs="Times New Roman"/>
          <w:b/>
          <w:iCs/>
          <w:sz w:val="28"/>
          <w:szCs w:val="28"/>
          <w:highlight w:val="yellow"/>
          <w:effect w:val="blinkBackground"/>
          <w:lang w:val="fi-FI" w:eastAsia="en-US"/>
        </w:rPr>
        <w:t>MENULIS PROPOSAL PDUPT DAN PTUP</w:t>
      </w:r>
      <w:r w:rsidR="008F18D5" w:rsidRPr="008F18D5">
        <w:rPr>
          <w:rFonts w:ascii="Bookman Old Style" w:eastAsiaTheme="minorHAnsi" w:hAnsi="Bookman Old Style" w:cs="Times New Roman"/>
          <w:b/>
          <w:iCs/>
          <w:sz w:val="28"/>
          <w:szCs w:val="28"/>
          <w:highlight w:val="yellow"/>
          <w:effect w:val="blinkBackground"/>
          <w:lang w:eastAsia="en-US"/>
        </w:rPr>
        <w:t>T</w:t>
      </w:r>
    </w:p>
    <w:p w:rsidR="00EF785F" w:rsidRDefault="00EF785F" w:rsidP="00EF785F">
      <w:pPr>
        <w:jc w:val="center"/>
        <w:rPr>
          <w:rFonts w:ascii="Bookman Old Style" w:hAnsi="Bookman Old Style"/>
          <w:b/>
          <w:sz w:val="28"/>
          <w:szCs w:val="28"/>
        </w:rPr>
      </w:pPr>
    </w:p>
    <w:p w:rsidR="00EF785F" w:rsidRPr="008F18D5" w:rsidRDefault="00EF785F" w:rsidP="00706371">
      <w:pPr>
        <w:spacing w:after="0" w:line="360" w:lineRule="auto"/>
        <w:outlineLvl w:val="0"/>
        <w:rPr>
          <w:rFonts w:ascii="Bookman Old Style" w:eastAsiaTheme="minorHAnsi" w:hAnsi="Bookman Old Style" w:cs="Times New Roman"/>
          <w:b/>
          <w:iCs/>
          <w:sz w:val="24"/>
          <w:szCs w:val="24"/>
          <w:effect w:val="blinkBackground"/>
          <w:lang w:val="fi-FI" w:eastAsia="en-US"/>
        </w:rPr>
      </w:pPr>
      <w:r w:rsidRPr="008F18D5">
        <w:rPr>
          <w:rFonts w:ascii="Bookman Old Style" w:eastAsiaTheme="minorHAnsi" w:hAnsi="Bookman Old Style" w:cs="Times New Roman"/>
          <w:b/>
          <w:iCs/>
          <w:sz w:val="24"/>
          <w:szCs w:val="24"/>
          <w:highlight w:val="cyan"/>
          <w:effect w:val="blinkBackground"/>
          <w:lang w:val="fi-FI" w:eastAsia="en-US"/>
        </w:rPr>
        <w:t>Langkah 1: Mengorganisasi tim peneliti</w:t>
      </w:r>
    </w:p>
    <w:p w:rsidR="00EF785F" w:rsidRPr="00706371" w:rsidRDefault="008F18D5" w:rsidP="00706371">
      <w:pPr>
        <w:spacing w:after="0" w:line="360" w:lineRule="auto"/>
        <w:ind w:left="3261"/>
        <w:rPr>
          <w:rFonts w:ascii="Times New Roman" w:hAnsi="Times New Roman" w:cs="Times New Roman"/>
          <w:sz w:val="24"/>
          <w:szCs w:val="24"/>
        </w:rPr>
      </w:pPr>
      <w:r w:rsidRPr="00706371">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316761</wp:posOffset>
            </wp:positionH>
            <wp:positionV relativeFrom="paragraph">
              <wp:posOffset>56871</wp:posOffset>
            </wp:positionV>
            <wp:extent cx="1301765" cy="1063256"/>
            <wp:effectExtent l="19050" t="0" r="0" b="0"/>
            <wp:wrapNone/>
            <wp:docPr id="1" name="Picture 1" descr="Hasil gambar untuk ra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rapat"/>
                    <pic:cNvPicPr>
                      <a:picLocks noChangeAspect="1" noChangeArrowheads="1"/>
                    </pic:cNvPicPr>
                  </pic:nvPicPr>
                  <pic:blipFill>
                    <a:blip r:embed="rId8" cstate="print"/>
                    <a:srcRect/>
                    <a:stretch>
                      <a:fillRect/>
                    </a:stretch>
                  </pic:blipFill>
                  <pic:spPr bwMode="auto">
                    <a:xfrm>
                      <a:off x="0" y="0"/>
                      <a:ext cx="1301765" cy="1063256"/>
                    </a:xfrm>
                    <a:prstGeom prst="rect">
                      <a:avLst/>
                    </a:prstGeom>
                    <a:noFill/>
                    <a:ln w="9525">
                      <a:noFill/>
                      <a:miter lim="800000"/>
                      <a:headEnd/>
                      <a:tailEnd/>
                    </a:ln>
                  </pic:spPr>
                </pic:pic>
              </a:graphicData>
            </a:graphic>
          </wp:anchor>
        </w:drawing>
      </w:r>
      <w:r w:rsidR="00EF785F" w:rsidRPr="00706371">
        <w:rPr>
          <w:rFonts w:ascii="Times New Roman" w:hAnsi="Times New Roman" w:cs="Times New Roman"/>
          <w:sz w:val="24"/>
          <w:szCs w:val="24"/>
        </w:rPr>
        <w:t>Tim peneliti sebaiknya berembug untuk:</w:t>
      </w:r>
    </w:p>
    <w:p w:rsidR="00EF785F" w:rsidRPr="00706371" w:rsidRDefault="00EF785F" w:rsidP="00706371">
      <w:pPr>
        <w:pStyle w:val="ListParagraph"/>
        <w:numPr>
          <w:ilvl w:val="0"/>
          <w:numId w:val="1"/>
        </w:numPr>
        <w:tabs>
          <w:tab w:val="left" w:pos="3686"/>
        </w:tabs>
        <w:spacing w:line="360" w:lineRule="auto"/>
        <w:ind w:left="3686" w:hanging="425"/>
        <w:jc w:val="both"/>
        <w:rPr>
          <w:rFonts w:ascii="Times New Roman" w:hAnsi="Times New Roman" w:cs="Times New Roman"/>
          <w:sz w:val="24"/>
          <w:szCs w:val="24"/>
        </w:rPr>
      </w:pPr>
      <w:r w:rsidRPr="00706371">
        <w:rPr>
          <w:rFonts w:ascii="Times New Roman" w:hAnsi="Times New Roman" w:cs="Times New Roman"/>
          <w:sz w:val="24"/>
          <w:szCs w:val="24"/>
        </w:rPr>
        <w:t>Mendalami RIP; dan</w:t>
      </w:r>
    </w:p>
    <w:p w:rsidR="00EF785F" w:rsidRPr="00706371" w:rsidRDefault="00EF785F" w:rsidP="00706371">
      <w:pPr>
        <w:pStyle w:val="ListParagraph"/>
        <w:numPr>
          <w:ilvl w:val="0"/>
          <w:numId w:val="1"/>
        </w:numPr>
        <w:tabs>
          <w:tab w:val="left" w:pos="3686"/>
        </w:tabs>
        <w:spacing w:line="360" w:lineRule="auto"/>
        <w:ind w:left="3686" w:hanging="425"/>
        <w:jc w:val="both"/>
        <w:rPr>
          <w:rFonts w:ascii="Times New Roman" w:hAnsi="Times New Roman" w:cs="Times New Roman"/>
          <w:sz w:val="24"/>
          <w:szCs w:val="24"/>
        </w:rPr>
      </w:pPr>
      <w:r w:rsidRPr="00706371">
        <w:rPr>
          <w:rFonts w:ascii="Times New Roman" w:hAnsi="Times New Roman" w:cs="Times New Roman"/>
          <w:sz w:val="24"/>
          <w:szCs w:val="24"/>
        </w:rPr>
        <w:t>Memetakan topik penelitian yang sesuai/ mendukung capaian bidang unggulan di RIP berdasarkan sumberdaya yang ada.</w:t>
      </w:r>
    </w:p>
    <w:p w:rsidR="008F18D5" w:rsidRPr="008F18D5" w:rsidRDefault="008F18D5" w:rsidP="008F18D5">
      <w:pPr>
        <w:pStyle w:val="ListParagraph"/>
        <w:tabs>
          <w:tab w:val="left" w:pos="3686"/>
        </w:tabs>
        <w:ind w:left="3686"/>
        <w:jc w:val="both"/>
        <w:rPr>
          <w:rFonts w:ascii="Bookman Old Style" w:hAnsi="Bookman Old Style"/>
          <w:sz w:val="24"/>
          <w:szCs w:val="24"/>
        </w:rPr>
      </w:pPr>
    </w:p>
    <w:p w:rsidR="00EF785F" w:rsidRPr="008F18D5" w:rsidRDefault="009D3A2F" w:rsidP="00706371">
      <w:pPr>
        <w:spacing w:after="0" w:line="360" w:lineRule="auto"/>
        <w:outlineLvl w:val="0"/>
        <w:rPr>
          <w:rFonts w:ascii="Bookman Old Style" w:eastAsiaTheme="minorHAnsi" w:hAnsi="Bookman Old Style" w:cs="Times New Roman"/>
          <w:b/>
          <w:iCs/>
          <w:sz w:val="24"/>
          <w:szCs w:val="24"/>
          <w:highlight w:val="cyan"/>
          <w:effect w:val="blinkBackground"/>
          <w:lang w:val="fi-FI" w:eastAsia="en-US"/>
        </w:rPr>
      </w:pPr>
      <w:r w:rsidRPr="008F18D5">
        <w:rPr>
          <w:rFonts w:ascii="Bookman Old Style" w:eastAsiaTheme="minorHAnsi" w:hAnsi="Bookman Old Style" w:cs="Times New Roman"/>
          <w:b/>
          <w:iCs/>
          <w:noProof/>
          <w:sz w:val="24"/>
          <w:szCs w:val="24"/>
          <w:highlight w:val="cyan"/>
          <w:effect w:val="blinkBackground"/>
        </w:rPr>
        <w:drawing>
          <wp:anchor distT="0" distB="0" distL="114300" distR="114300" simplePos="0" relativeHeight="251659264" behindDoc="0" locked="0" layoutInCell="1" allowOverlap="1">
            <wp:simplePos x="0" y="0"/>
            <wp:positionH relativeFrom="column">
              <wp:posOffset>19050</wp:posOffset>
            </wp:positionH>
            <wp:positionV relativeFrom="paragraph">
              <wp:posOffset>337820</wp:posOffset>
            </wp:positionV>
            <wp:extent cx="1924050" cy="1571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24050" cy="1571625"/>
                    </a:xfrm>
                    <a:prstGeom prst="rect">
                      <a:avLst/>
                    </a:prstGeom>
                    <a:noFill/>
                    <a:ln w="9525">
                      <a:noFill/>
                      <a:miter lim="800000"/>
                      <a:headEnd/>
                      <a:tailEnd/>
                    </a:ln>
                  </pic:spPr>
                </pic:pic>
              </a:graphicData>
            </a:graphic>
          </wp:anchor>
        </w:drawing>
      </w:r>
      <w:r w:rsidR="00EF785F" w:rsidRPr="008F18D5">
        <w:rPr>
          <w:rFonts w:ascii="Bookman Old Style" w:eastAsiaTheme="minorHAnsi" w:hAnsi="Bookman Old Style" w:cs="Times New Roman"/>
          <w:b/>
          <w:iCs/>
          <w:sz w:val="24"/>
          <w:szCs w:val="24"/>
          <w:highlight w:val="cyan"/>
          <w:effect w:val="blinkBackground"/>
          <w:lang w:val="fi-FI" w:eastAsia="en-US"/>
        </w:rPr>
        <w:t xml:space="preserve">Langkah </w:t>
      </w:r>
      <w:r w:rsidRPr="008F18D5">
        <w:rPr>
          <w:rFonts w:ascii="Bookman Old Style" w:eastAsiaTheme="minorHAnsi" w:hAnsi="Bookman Old Style" w:cs="Times New Roman"/>
          <w:b/>
          <w:iCs/>
          <w:sz w:val="24"/>
          <w:szCs w:val="24"/>
          <w:highlight w:val="cyan"/>
          <w:effect w:val="blinkBackground"/>
          <w:lang w:val="fi-FI" w:eastAsia="en-US"/>
        </w:rPr>
        <w:t>2</w:t>
      </w:r>
      <w:r w:rsidR="00EF785F" w:rsidRPr="008F18D5">
        <w:rPr>
          <w:rFonts w:ascii="Bookman Old Style" w:eastAsiaTheme="minorHAnsi" w:hAnsi="Bookman Old Style" w:cs="Times New Roman"/>
          <w:b/>
          <w:iCs/>
          <w:sz w:val="24"/>
          <w:szCs w:val="24"/>
          <w:highlight w:val="cyan"/>
          <w:effect w:val="blinkBackground"/>
          <w:lang w:val="fi-FI" w:eastAsia="en-US"/>
        </w:rPr>
        <w:t>: Tentukan topik penelitian</w:t>
      </w:r>
    </w:p>
    <w:p w:rsidR="003E5A6D" w:rsidRPr="00706371" w:rsidRDefault="009D3A2F" w:rsidP="00706371">
      <w:pPr>
        <w:spacing w:after="120" w:line="360" w:lineRule="auto"/>
        <w:ind w:left="3260"/>
        <w:jc w:val="both"/>
        <w:rPr>
          <w:rFonts w:ascii="Times New Roman" w:hAnsi="Times New Roman" w:cs="Times New Roman"/>
          <w:sz w:val="24"/>
          <w:szCs w:val="24"/>
        </w:rPr>
      </w:pPr>
      <w:r w:rsidRPr="0070637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1761490</wp:posOffset>
            </wp:positionV>
            <wp:extent cx="1924050" cy="160881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924050" cy="1608810"/>
                    </a:xfrm>
                    <a:prstGeom prst="rect">
                      <a:avLst/>
                    </a:prstGeom>
                    <a:noFill/>
                    <a:ln w="9525">
                      <a:noFill/>
                      <a:miter lim="800000"/>
                      <a:headEnd/>
                      <a:tailEnd/>
                    </a:ln>
                  </pic:spPr>
                </pic:pic>
              </a:graphicData>
            </a:graphic>
          </wp:anchor>
        </w:drawing>
      </w:r>
      <w:r w:rsidR="00EF785F" w:rsidRPr="00706371">
        <w:rPr>
          <w:rFonts w:ascii="Times New Roman" w:hAnsi="Times New Roman" w:cs="Times New Roman"/>
          <w:sz w:val="24"/>
          <w:szCs w:val="24"/>
        </w:rPr>
        <w:t>Hal yang penting</w:t>
      </w:r>
      <w:r w:rsidRPr="00706371">
        <w:rPr>
          <w:rFonts w:ascii="Times New Roman" w:hAnsi="Times New Roman" w:cs="Times New Roman"/>
          <w:sz w:val="24"/>
          <w:szCs w:val="24"/>
        </w:rPr>
        <w:t xml:space="preserve"> adalah m</w:t>
      </w:r>
      <w:r w:rsidR="00EF785F" w:rsidRPr="00706371">
        <w:rPr>
          <w:rFonts w:ascii="Times New Roman" w:hAnsi="Times New Roman" w:cs="Times New Roman"/>
          <w:sz w:val="24"/>
          <w:szCs w:val="24"/>
        </w:rPr>
        <w:t xml:space="preserve">encari </w:t>
      </w:r>
      <w:r w:rsidR="00EF785F" w:rsidRPr="001A1AE1">
        <w:rPr>
          <w:rFonts w:ascii="Times New Roman" w:hAnsi="Times New Roman" w:cs="Times New Roman"/>
          <w:i/>
          <w:sz w:val="24"/>
          <w:szCs w:val="24"/>
        </w:rPr>
        <w:t>Gap</w:t>
      </w:r>
      <w:r w:rsidR="00EF785F" w:rsidRPr="00706371">
        <w:rPr>
          <w:rFonts w:ascii="Times New Roman" w:hAnsi="Times New Roman" w:cs="Times New Roman"/>
          <w:sz w:val="24"/>
          <w:szCs w:val="24"/>
        </w:rPr>
        <w:t xml:space="preserve"> antara kondisi objektif saat ini </w:t>
      </w:r>
      <w:r w:rsidRPr="00706371">
        <w:rPr>
          <w:rFonts w:ascii="Times New Roman" w:hAnsi="Times New Roman" w:cs="Times New Roman"/>
          <w:sz w:val="24"/>
          <w:szCs w:val="24"/>
        </w:rPr>
        <w:t xml:space="preserve">(pada bidang ilmu tertentu atau kondisi fakta pada masyarakat tertentu) </w:t>
      </w:r>
      <w:r w:rsidR="00EF785F" w:rsidRPr="00706371">
        <w:rPr>
          <w:rFonts w:ascii="Times New Roman" w:hAnsi="Times New Roman" w:cs="Times New Roman"/>
          <w:sz w:val="24"/>
          <w:szCs w:val="24"/>
        </w:rPr>
        <w:t xml:space="preserve">dengan “goal” yang dicita citakan dalam RIP. Tim harus memastikan bahwa </w:t>
      </w:r>
      <w:r w:rsidRPr="00706371">
        <w:rPr>
          <w:rFonts w:ascii="Times New Roman" w:hAnsi="Times New Roman" w:cs="Times New Roman"/>
          <w:sz w:val="24"/>
          <w:szCs w:val="24"/>
        </w:rPr>
        <w:t xml:space="preserve">topik riset yang ingin diajukan benar-benar sebuah upaya untuk mengisi “sesuatu yang kosong”. </w:t>
      </w:r>
    </w:p>
    <w:p w:rsidR="00EF785F" w:rsidRPr="00706371" w:rsidRDefault="009D3A2F" w:rsidP="00706371">
      <w:pPr>
        <w:spacing w:after="120" w:line="360" w:lineRule="auto"/>
        <w:ind w:left="3260"/>
        <w:jc w:val="both"/>
        <w:rPr>
          <w:rFonts w:ascii="Times New Roman" w:hAnsi="Times New Roman" w:cs="Times New Roman"/>
          <w:sz w:val="24"/>
          <w:szCs w:val="24"/>
        </w:rPr>
      </w:pPr>
      <w:r w:rsidRPr="00706371">
        <w:rPr>
          <w:rFonts w:ascii="Times New Roman" w:hAnsi="Times New Roman" w:cs="Times New Roman"/>
          <w:sz w:val="24"/>
          <w:szCs w:val="24"/>
        </w:rPr>
        <w:t>Tim peneliti harus memiliki keyakinan bahwa temuan dan luaran riset ini akan menjadi  “bridge” dan memberikan petunjuk untuk pengembangan ilmu selanjutnya. Untuk itu, masalah yang diangkat seharusnya merupakan masalah yang objektif (butuh diteliti) bukan masalah yang subjektif (dianggap masalah</w:t>
      </w:r>
      <w:r w:rsidR="001A1AE1">
        <w:rPr>
          <w:rFonts w:ascii="Times New Roman" w:hAnsi="Times New Roman" w:cs="Times New Roman"/>
          <w:sz w:val="24"/>
          <w:szCs w:val="24"/>
        </w:rPr>
        <w:t xml:space="preserve"> oleh peneliti</w:t>
      </w:r>
      <w:r w:rsidRPr="00706371">
        <w:rPr>
          <w:rFonts w:ascii="Times New Roman" w:hAnsi="Times New Roman" w:cs="Times New Roman"/>
          <w:sz w:val="24"/>
          <w:szCs w:val="24"/>
        </w:rPr>
        <w:t>). Beberapa masalah sudah d</w:t>
      </w:r>
      <w:r w:rsidR="003E5A6D" w:rsidRPr="00706371">
        <w:rPr>
          <w:rFonts w:ascii="Times New Roman" w:hAnsi="Times New Roman" w:cs="Times New Roman"/>
          <w:sz w:val="24"/>
          <w:szCs w:val="24"/>
        </w:rPr>
        <w:t>inyatakan dalam RIP pada masing-</w:t>
      </w:r>
      <w:r w:rsidRPr="00706371">
        <w:rPr>
          <w:rFonts w:ascii="Times New Roman" w:hAnsi="Times New Roman" w:cs="Times New Roman"/>
          <w:sz w:val="24"/>
          <w:szCs w:val="24"/>
        </w:rPr>
        <w:t>masing topik unggulan.</w:t>
      </w:r>
    </w:p>
    <w:p w:rsidR="003E5A6D" w:rsidRDefault="003E5A6D" w:rsidP="009D3A2F">
      <w:pPr>
        <w:tabs>
          <w:tab w:val="left" w:pos="3261"/>
        </w:tabs>
        <w:spacing w:after="0"/>
        <w:ind w:left="3261"/>
        <w:jc w:val="both"/>
        <w:rPr>
          <w:rFonts w:ascii="Bookman Old Style" w:hAnsi="Bookman Old Style"/>
          <w:sz w:val="28"/>
          <w:szCs w:val="28"/>
        </w:rPr>
      </w:pPr>
    </w:p>
    <w:p w:rsidR="003E5A6D" w:rsidRPr="008F18D5" w:rsidRDefault="001C7BA2" w:rsidP="00706371">
      <w:pPr>
        <w:spacing w:after="0" w:line="360" w:lineRule="auto"/>
        <w:outlineLvl w:val="0"/>
        <w:rPr>
          <w:rFonts w:ascii="Bookman Old Style" w:eastAsiaTheme="minorHAnsi" w:hAnsi="Bookman Old Style" w:cs="Times New Roman"/>
          <w:b/>
          <w:iCs/>
          <w:sz w:val="24"/>
          <w:szCs w:val="24"/>
          <w:highlight w:val="cyan"/>
          <w:effect w:val="blinkBackground"/>
          <w:lang w:val="fi-FI" w:eastAsia="en-US"/>
        </w:rPr>
      </w:pPr>
      <w:r>
        <w:rPr>
          <w:rFonts w:ascii="Bookman Old Style" w:eastAsiaTheme="minorHAnsi" w:hAnsi="Bookman Old Style" w:cs="Times New Roman"/>
          <w:b/>
          <w:iCs/>
          <w:sz w:val="24"/>
          <w:szCs w:val="24"/>
          <w:highlight w:val="cyan"/>
          <w:effect w:val="blinkBackground"/>
          <w:lang w:val="fi-FI" w:eastAsia="en-US"/>
        </w:rPr>
        <w:t>Langkah 3: Mulai</w:t>
      </w:r>
      <w:r w:rsidR="003E5A6D" w:rsidRPr="008F18D5">
        <w:rPr>
          <w:rFonts w:ascii="Bookman Old Style" w:eastAsiaTheme="minorHAnsi" w:hAnsi="Bookman Old Style" w:cs="Times New Roman"/>
          <w:b/>
          <w:iCs/>
          <w:sz w:val="24"/>
          <w:szCs w:val="24"/>
          <w:highlight w:val="cyan"/>
          <w:effect w:val="blinkBackground"/>
          <w:lang w:val="fi-FI" w:eastAsia="en-US"/>
        </w:rPr>
        <w:t xml:space="preserve"> menulis proposal dari BAB 2, jangan BAB 1</w:t>
      </w:r>
    </w:p>
    <w:p w:rsidR="00BC2583" w:rsidRDefault="00BC2583" w:rsidP="003E5A6D">
      <w:pPr>
        <w:rPr>
          <w:rFonts w:ascii="Bookman Old Style" w:hAnsi="Bookman Old Style"/>
          <w:b/>
          <w:noProof/>
          <w:sz w:val="28"/>
          <w:szCs w:val="28"/>
        </w:rPr>
      </w:pPr>
      <w:r>
        <w:rPr>
          <w:rFonts w:ascii="Bookman Old Style" w:hAnsi="Bookman Old Style"/>
          <w:b/>
          <w:noProof/>
          <w:sz w:val="28"/>
          <w:szCs w:val="28"/>
        </w:rPr>
        <w:drawing>
          <wp:inline distT="0" distB="0" distL="0" distR="0">
            <wp:extent cx="5560695" cy="1201420"/>
            <wp:effectExtent l="19050" t="19050" r="20955"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560695" cy="1201420"/>
                    </a:xfrm>
                    <a:prstGeom prst="rect">
                      <a:avLst/>
                    </a:prstGeom>
                    <a:noFill/>
                    <a:ln w="9525">
                      <a:solidFill>
                        <a:schemeClr val="tx1"/>
                      </a:solidFill>
                      <a:miter lim="800000"/>
                      <a:headEnd/>
                      <a:tailEnd/>
                    </a:ln>
                  </pic:spPr>
                </pic:pic>
              </a:graphicData>
            </a:graphic>
          </wp:inline>
        </w:drawing>
      </w:r>
    </w:p>
    <w:p w:rsidR="001A1AE1" w:rsidRPr="00E44427" w:rsidRDefault="001A1AE1" w:rsidP="00E44427">
      <w:pPr>
        <w:jc w:val="center"/>
        <w:rPr>
          <w:rFonts w:ascii="Times New Roman" w:hAnsi="Times New Roman" w:cs="Times New Roman"/>
          <w:noProof/>
          <w:sz w:val="24"/>
          <w:szCs w:val="24"/>
        </w:rPr>
      </w:pPr>
      <w:r w:rsidRPr="00E44427">
        <w:rPr>
          <w:rFonts w:ascii="Times New Roman" w:hAnsi="Times New Roman" w:cs="Times New Roman"/>
          <w:noProof/>
          <w:sz w:val="24"/>
          <w:szCs w:val="24"/>
        </w:rPr>
        <w:t xml:space="preserve">Gambar 1. Rambu rambu </w:t>
      </w:r>
      <w:r w:rsidR="00E44427" w:rsidRPr="00E44427">
        <w:rPr>
          <w:rFonts w:ascii="Times New Roman" w:hAnsi="Times New Roman" w:cs="Times New Roman"/>
          <w:noProof/>
          <w:sz w:val="24"/>
          <w:szCs w:val="24"/>
        </w:rPr>
        <w:t>BAB 2. pada Buku Panduan Edisi XI</w:t>
      </w:r>
    </w:p>
    <w:p w:rsidR="003E5A6D" w:rsidRPr="002926A0" w:rsidRDefault="00BC2583" w:rsidP="008F18D5">
      <w:pPr>
        <w:spacing w:after="0" w:line="240" w:lineRule="auto"/>
        <w:outlineLvl w:val="0"/>
        <w:rPr>
          <w:rFonts w:ascii="Bookman Old Style" w:eastAsiaTheme="minorHAnsi" w:hAnsi="Bookman Old Style" w:cs="Times New Roman"/>
          <w:b/>
          <w:iCs/>
          <w:sz w:val="24"/>
          <w:szCs w:val="24"/>
          <w:effect w:val="blinkBackground"/>
          <w:lang w:eastAsia="en-US"/>
        </w:rPr>
      </w:pPr>
      <w:r w:rsidRPr="008F18D5">
        <w:rPr>
          <w:rFonts w:ascii="Bookman Old Style" w:eastAsiaTheme="minorHAnsi" w:hAnsi="Bookman Old Style" w:cs="Times New Roman"/>
          <w:b/>
          <w:iCs/>
          <w:sz w:val="24"/>
          <w:szCs w:val="24"/>
          <w:highlight w:val="cyan"/>
          <w:effect w:val="blinkBackground"/>
          <w:lang w:val="fi-FI" w:eastAsia="en-US"/>
        </w:rPr>
        <w:lastRenderedPageBreak/>
        <w:t>Contoh menulis BAB 2</w:t>
      </w:r>
      <w:r w:rsidR="002926A0">
        <w:rPr>
          <w:rFonts w:ascii="Bookman Old Style" w:eastAsiaTheme="minorHAnsi" w:hAnsi="Bookman Old Style" w:cs="Times New Roman"/>
          <w:b/>
          <w:iCs/>
          <w:sz w:val="24"/>
          <w:szCs w:val="24"/>
          <w:effect w:val="blinkBackground"/>
          <w:lang w:eastAsia="en-US"/>
        </w:rPr>
        <w:t xml:space="preserve"> </w:t>
      </w:r>
    </w:p>
    <w:p w:rsidR="008F18D5" w:rsidRPr="00E44427" w:rsidRDefault="008F18D5" w:rsidP="0085659B">
      <w:pPr>
        <w:spacing w:before="120" w:after="360"/>
        <w:rPr>
          <w:rFonts w:ascii="Times New Roman" w:eastAsiaTheme="minorHAnsi" w:hAnsi="Times New Roman" w:cs="Times New Roman"/>
          <w:sz w:val="24"/>
          <w:szCs w:val="24"/>
          <w:lang w:eastAsia="en-US"/>
        </w:rPr>
      </w:pPr>
      <w:r w:rsidRPr="00E44427">
        <w:rPr>
          <w:rFonts w:ascii="Times New Roman" w:eastAsiaTheme="minorHAnsi" w:hAnsi="Times New Roman" w:cs="Times New Roman"/>
          <w:sz w:val="24"/>
          <w:szCs w:val="24"/>
          <w:lang w:eastAsia="en-US"/>
        </w:rPr>
        <w:t>Topik penelitian: Pengembangan model pemulihan ekonomi pasca bencana.</w:t>
      </w:r>
    </w:p>
    <w:p w:rsidR="008F18D5" w:rsidRDefault="008F18D5" w:rsidP="0085659B">
      <w:pPr>
        <w:spacing w:after="0"/>
        <w:jc w:val="center"/>
        <w:rPr>
          <w:rFonts w:ascii="Times New Roman" w:eastAsiaTheme="minorHAnsi" w:hAnsi="Times New Roman" w:cs="Times New Roman"/>
          <w:b/>
          <w:sz w:val="24"/>
          <w:szCs w:val="24"/>
          <w:lang w:eastAsia="en-US"/>
        </w:rPr>
      </w:pPr>
      <w:r w:rsidRPr="008F18D5">
        <w:rPr>
          <w:rFonts w:ascii="Times New Roman" w:eastAsiaTheme="minorHAnsi" w:hAnsi="Times New Roman" w:cs="Times New Roman"/>
          <w:b/>
          <w:sz w:val="24"/>
          <w:szCs w:val="24"/>
          <w:lang w:eastAsia="en-US"/>
        </w:rPr>
        <w:t>BAB 2. RENCANA DAN PETA JALAN PENELITIAN PERGURUAN TINGGI</w:t>
      </w:r>
    </w:p>
    <w:p w:rsidR="0085659B" w:rsidRDefault="0085659B" w:rsidP="00F31F9D">
      <w:pPr>
        <w:spacing w:after="0" w:line="360" w:lineRule="auto"/>
        <w:ind w:firstLine="567"/>
        <w:jc w:val="both"/>
        <w:rPr>
          <w:rFonts w:ascii="Times New Roman" w:eastAsiaTheme="minorHAnsi" w:hAnsi="Times New Roman" w:cs="Times New Roman"/>
          <w:sz w:val="24"/>
          <w:szCs w:val="24"/>
          <w:lang w:eastAsia="en-US"/>
        </w:rPr>
      </w:pPr>
    </w:p>
    <w:p w:rsidR="00AA5E5F" w:rsidRDefault="008F18D5" w:rsidP="0085659B">
      <w:pPr>
        <w:spacing w:after="0" w:line="336" w:lineRule="auto"/>
        <w:ind w:firstLine="567"/>
        <w:jc w:val="both"/>
        <w:rPr>
          <w:rFonts w:ascii="Times New Roman" w:eastAsiaTheme="minorHAnsi" w:hAnsi="Times New Roman" w:cs="Times New Roman"/>
          <w:sz w:val="24"/>
          <w:szCs w:val="24"/>
          <w:lang w:eastAsia="en-US"/>
        </w:rPr>
      </w:pPr>
      <w:r w:rsidRPr="008F18D5">
        <w:rPr>
          <w:rFonts w:ascii="Times New Roman" w:eastAsiaTheme="minorHAnsi" w:hAnsi="Times New Roman" w:cs="Times New Roman"/>
          <w:sz w:val="24"/>
          <w:szCs w:val="24"/>
          <w:lang w:eastAsia="en-US"/>
        </w:rPr>
        <w:t>Mulai tahun 2013</w:t>
      </w:r>
      <w:r>
        <w:rPr>
          <w:rFonts w:ascii="Times New Roman" w:eastAsiaTheme="minorHAnsi" w:hAnsi="Times New Roman" w:cs="Times New Roman"/>
          <w:sz w:val="24"/>
          <w:szCs w:val="24"/>
          <w:lang w:eastAsia="en-US"/>
        </w:rPr>
        <w:t>, Universitas Muhammadiyah Magelang telah memiliki Rencana Induk Penelitian 2013-2017</w:t>
      </w:r>
      <w:r w:rsidR="00AA5E5F">
        <w:rPr>
          <w:rFonts w:ascii="Times New Roman" w:eastAsiaTheme="minorHAnsi" w:hAnsi="Times New Roman" w:cs="Times New Roman"/>
          <w:sz w:val="24"/>
          <w:szCs w:val="24"/>
          <w:lang w:eastAsia="en-US"/>
        </w:rPr>
        <w:t xml:space="preserve">. Kemudian, sebagai renponsibilitas terhadap </w:t>
      </w:r>
      <w:r w:rsidR="00AA5E5F" w:rsidRPr="00AA5E5F">
        <w:rPr>
          <w:rFonts w:ascii="Times New Roman" w:eastAsiaTheme="minorHAnsi" w:hAnsi="Times New Roman" w:cs="Times New Roman"/>
          <w:sz w:val="24"/>
          <w:szCs w:val="24"/>
          <w:lang w:eastAsia="en-US"/>
        </w:rPr>
        <w:t>surat Direktur Riset dan Pengabdian Masyarakat nomor 0885/E3.2/LT/2016 tanggal 23 Maret 2016 tentang Revisi Rencana Induk Penelitian Institusi (RIP)</w:t>
      </w:r>
      <w:r w:rsidR="00AA5E5F">
        <w:rPr>
          <w:rFonts w:ascii="Times New Roman" w:eastAsiaTheme="minorHAnsi" w:hAnsi="Times New Roman" w:cs="Times New Roman"/>
          <w:sz w:val="24"/>
          <w:szCs w:val="24"/>
          <w:lang w:eastAsia="en-US"/>
        </w:rPr>
        <w:t xml:space="preserve">, maka pada tahun 2016 Universitas Muhammadiyah Magelang melakukan revisi terhadap Rencana Induk Penelitian 2013-2017 menjadi Rencana Induk Penelitian 2016-2020 yang disahkan dengan SK Rektor No. 0143/KEP/II.3.AU/F/2016.  </w:t>
      </w:r>
      <w:r w:rsidR="006E6EB9">
        <w:rPr>
          <w:rFonts w:ascii="Times New Roman" w:eastAsiaTheme="minorHAnsi" w:hAnsi="Times New Roman" w:cs="Times New Roman"/>
          <w:sz w:val="24"/>
          <w:szCs w:val="24"/>
          <w:lang w:eastAsia="en-US"/>
        </w:rPr>
        <w:t>RIP</w:t>
      </w:r>
      <w:r w:rsidR="00AA5E5F">
        <w:rPr>
          <w:rFonts w:ascii="Times New Roman" w:eastAsiaTheme="minorHAnsi" w:hAnsi="Times New Roman" w:cs="Times New Roman"/>
          <w:sz w:val="24"/>
          <w:szCs w:val="24"/>
          <w:lang w:eastAsia="en-US"/>
        </w:rPr>
        <w:t xml:space="preserve"> </w:t>
      </w:r>
      <w:r w:rsidR="006E6EB9">
        <w:rPr>
          <w:rFonts w:ascii="Times New Roman" w:eastAsiaTheme="minorHAnsi" w:hAnsi="Times New Roman" w:cs="Times New Roman"/>
          <w:sz w:val="24"/>
          <w:szCs w:val="24"/>
          <w:lang w:eastAsia="en-US"/>
        </w:rPr>
        <w:t xml:space="preserve">Universitas Muhammadiyah Magelang </w:t>
      </w:r>
      <w:r w:rsidR="00AA5E5F">
        <w:rPr>
          <w:rFonts w:ascii="Times New Roman" w:eastAsiaTheme="minorHAnsi" w:hAnsi="Times New Roman" w:cs="Times New Roman"/>
          <w:sz w:val="24"/>
          <w:szCs w:val="24"/>
          <w:lang w:eastAsia="en-US"/>
        </w:rPr>
        <w:t xml:space="preserve">2016-2020 </w:t>
      </w:r>
      <w:r w:rsidR="006E6EB9">
        <w:rPr>
          <w:rFonts w:ascii="Times New Roman" w:eastAsiaTheme="minorHAnsi" w:hAnsi="Times New Roman" w:cs="Times New Roman"/>
          <w:sz w:val="24"/>
          <w:szCs w:val="24"/>
          <w:lang w:eastAsia="en-US"/>
        </w:rPr>
        <w:t>mencakup 8 (delapan) bidang unggulan dengan goal untuk mewujudkan “</w:t>
      </w:r>
      <w:r w:rsidR="006E6EB9" w:rsidRPr="006E6EB9">
        <w:rPr>
          <w:rFonts w:ascii="Times New Roman" w:eastAsiaTheme="minorHAnsi" w:hAnsi="Times New Roman" w:cs="Times New Roman"/>
          <w:b/>
          <w:sz w:val="24"/>
          <w:szCs w:val="24"/>
          <w:lang w:eastAsia="en-US"/>
        </w:rPr>
        <w:t>Peningkatan Keseja</w:t>
      </w:r>
      <w:r w:rsidR="006E6EB9">
        <w:rPr>
          <w:rFonts w:ascii="Times New Roman" w:eastAsiaTheme="minorHAnsi" w:hAnsi="Times New Roman" w:cs="Times New Roman"/>
          <w:b/>
          <w:sz w:val="24"/>
          <w:szCs w:val="24"/>
          <w:lang w:eastAsia="en-US"/>
        </w:rPr>
        <w:t>h</w:t>
      </w:r>
      <w:r w:rsidR="006E6EB9" w:rsidRPr="006E6EB9">
        <w:rPr>
          <w:rFonts w:ascii="Times New Roman" w:eastAsiaTheme="minorHAnsi" w:hAnsi="Times New Roman" w:cs="Times New Roman"/>
          <w:b/>
          <w:sz w:val="24"/>
          <w:szCs w:val="24"/>
          <w:lang w:eastAsia="en-US"/>
        </w:rPr>
        <w:t>teraan Masyarakat Madani</w:t>
      </w:r>
      <w:r w:rsidR="006E6EB9">
        <w:rPr>
          <w:rFonts w:ascii="Times New Roman" w:eastAsiaTheme="minorHAnsi" w:hAnsi="Times New Roman" w:cs="Times New Roman"/>
          <w:sz w:val="24"/>
          <w:szCs w:val="24"/>
          <w:lang w:eastAsia="en-US"/>
        </w:rPr>
        <w:t>” yang merupakan penjabaran dari visi Institusi “</w:t>
      </w:r>
      <w:r w:rsidR="006E6EB9" w:rsidRPr="006E6EB9">
        <w:rPr>
          <w:rFonts w:ascii="Times New Roman" w:eastAsiaTheme="minorHAnsi" w:hAnsi="Times New Roman" w:cs="Times New Roman"/>
          <w:b/>
          <w:sz w:val="24"/>
          <w:szCs w:val="24"/>
          <w:lang w:eastAsia="en-US"/>
        </w:rPr>
        <w:t>Unggul dan Islami</w:t>
      </w:r>
      <w:r w:rsidR="006E6EB9">
        <w:rPr>
          <w:rFonts w:ascii="Times New Roman" w:eastAsiaTheme="minorHAnsi" w:hAnsi="Times New Roman" w:cs="Times New Roman"/>
          <w:sz w:val="24"/>
          <w:szCs w:val="24"/>
          <w:lang w:eastAsia="en-US"/>
        </w:rPr>
        <w:t xml:space="preserve">” (Gambar 2.1). RIP 2016-2020 </w:t>
      </w:r>
      <w:r w:rsidR="00AA5E5F">
        <w:rPr>
          <w:rFonts w:ascii="Times New Roman" w:eastAsiaTheme="minorHAnsi" w:hAnsi="Times New Roman" w:cs="Times New Roman"/>
          <w:sz w:val="24"/>
          <w:szCs w:val="24"/>
          <w:lang w:eastAsia="en-US"/>
        </w:rPr>
        <w:t xml:space="preserve">telah disusun berdasarkan </w:t>
      </w:r>
      <w:r w:rsidR="00F31F9D">
        <w:rPr>
          <w:rFonts w:ascii="Times New Roman" w:eastAsiaTheme="minorHAnsi" w:hAnsi="Times New Roman" w:cs="Times New Roman"/>
          <w:sz w:val="24"/>
          <w:szCs w:val="24"/>
          <w:lang w:eastAsia="en-US"/>
        </w:rPr>
        <w:t>pemetaan terhadap rekam jejak penelitian dosen, issue strategis wilayah, kepentingan nasional, dan disusun dengan melibatkan pemangku kepentingan.</w:t>
      </w:r>
    </w:p>
    <w:p w:rsidR="006E6EB9" w:rsidRDefault="006E6EB9" w:rsidP="006E6EB9">
      <w:pPr>
        <w:spacing w:after="0" w:line="336" w:lineRule="auto"/>
        <w:jc w:val="center"/>
        <w:rPr>
          <w:rFonts w:ascii="Times New Roman" w:eastAsiaTheme="minorHAnsi" w:hAnsi="Times New Roman" w:cs="Times New Roman"/>
          <w:sz w:val="24"/>
          <w:szCs w:val="24"/>
          <w:lang w:eastAsia="en-US"/>
        </w:rPr>
      </w:pPr>
      <w:r w:rsidRPr="006E6EB9">
        <w:rPr>
          <w:rFonts w:ascii="Times New Roman" w:eastAsiaTheme="minorHAnsi" w:hAnsi="Times New Roman" w:cs="Times New Roman"/>
          <w:noProof/>
          <w:sz w:val="24"/>
          <w:szCs w:val="24"/>
        </w:rPr>
        <w:drawing>
          <wp:inline distT="0" distB="0" distL="0" distR="0">
            <wp:extent cx="2342487" cy="2219020"/>
            <wp:effectExtent l="19050" t="0" r="66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47502" cy="2223771"/>
                    </a:xfrm>
                    <a:prstGeom prst="rect">
                      <a:avLst/>
                    </a:prstGeom>
                    <a:noFill/>
                    <a:ln w="9525">
                      <a:noFill/>
                      <a:miter lim="800000"/>
                      <a:headEnd/>
                      <a:tailEnd/>
                    </a:ln>
                  </pic:spPr>
                </pic:pic>
              </a:graphicData>
            </a:graphic>
          </wp:inline>
        </w:drawing>
      </w:r>
    </w:p>
    <w:p w:rsidR="006E6EB9" w:rsidRDefault="006E6EB9" w:rsidP="006E6EB9">
      <w:pPr>
        <w:spacing w:after="0" w:line="33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Gambar 2.1. Bidang riset unggulan Universitas Muhammadiyah Magelang</w:t>
      </w:r>
    </w:p>
    <w:p w:rsidR="006E6EB9" w:rsidRDefault="006E6EB9" w:rsidP="0085659B">
      <w:pPr>
        <w:spacing w:after="120" w:line="336" w:lineRule="auto"/>
        <w:ind w:firstLine="567"/>
        <w:jc w:val="both"/>
        <w:rPr>
          <w:rFonts w:ascii="Times New Roman" w:eastAsiaTheme="minorHAnsi" w:hAnsi="Times New Roman" w:cs="Times New Roman"/>
          <w:sz w:val="24"/>
          <w:szCs w:val="24"/>
          <w:lang w:eastAsia="en-US"/>
        </w:rPr>
      </w:pPr>
    </w:p>
    <w:p w:rsidR="00F31F9D" w:rsidRDefault="00F31F9D" w:rsidP="0085659B">
      <w:pPr>
        <w:spacing w:after="120" w:line="336"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Bidang unggulan yang akan dicapai melalui penelitian ini adalah </w:t>
      </w:r>
      <w:r w:rsidRPr="00E44427">
        <w:rPr>
          <w:rFonts w:ascii="Times New Roman" w:eastAsiaTheme="minorHAnsi" w:hAnsi="Times New Roman" w:cs="Times New Roman"/>
          <w:b/>
          <w:sz w:val="24"/>
          <w:szCs w:val="24"/>
          <w:lang w:eastAsia="en-US"/>
        </w:rPr>
        <w:t xml:space="preserve">RIP.04 </w:t>
      </w:r>
      <w:r w:rsidRPr="00E44427">
        <w:rPr>
          <w:rFonts w:ascii="Times New Roman" w:eastAsiaTheme="minorHAnsi" w:hAnsi="Times New Roman" w:cs="Times New Roman"/>
          <w:sz w:val="24"/>
          <w:szCs w:val="24"/>
          <w:lang w:eastAsia="en-US"/>
        </w:rPr>
        <w:t xml:space="preserve">tentang </w:t>
      </w:r>
      <w:r w:rsidRPr="001C7BA2">
        <w:rPr>
          <w:rFonts w:ascii="Times New Roman" w:eastAsiaTheme="minorHAnsi" w:hAnsi="Times New Roman" w:cs="Times New Roman"/>
          <w:b/>
          <w:sz w:val="24"/>
          <w:szCs w:val="24"/>
          <w:lang w:eastAsia="en-US"/>
        </w:rPr>
        <w:t xml:space="preserve">Pengelolaan dan </w:t>
      </w:r>
      <w:r w:rsidR="00E44427">
        <w:rPr>
          <w:rFonts w:ascii="Times New Roman" w:eastAsiaTheme="minorHAnsi" w:hAnsi="Times New Roman" w:cs="Times New Roman"/>
          <w:b/>
          <w:sz w:val="24"/>
          <w:szCs w:val="24"/>
          <w:lang w:eastAsia="en-US"/>
        </w:rPr>
        <w:t>M</w:t>
      </w:r>
      <w:r w:rsidRPr="001C7BA2">
        <w:rPr>
          <w:rFonts w:ascii="Times New Roman" w:eastAsiaTheme="minorHAnsi" w:hAnsi="Times New Roman" w:cs="Times New Roman"/>
          <w:b/>
          <w:sz w:val="24"/>
          <w:szCs w:val="24"/>
          <w:lang w:eastAsia="en-US"/>
        </w:rPr>
        <w:t xml:space="preserve">itigasi </w:t>
      </w:r>
      <w:r w:rsidR="00E44427">
        <w:rPr>
          <w:rFonts w:ascii="Times New Roman" w:eastAsiaTheme="minorHAnsi" w:hAnsi="Times New Roman" w:cs="Times New Roman"/>
          <w:b/>
          <w:sz w:val="24"/>
          <w:szCs w:val="24"/>
          <w:lang w:eastAsia="en-US"/>
        </w:rPr>
        <w:t>B</w:t>
      </w:r>
      <w:r w:rsidRPr="001C7BA2">
        <w:rPr>
          <w:rFonts w:ascii="Times New Roman" w:eastAsiaTheme="minorHAnsi" w:hAnsi="Times New Roman" w:cs="Times New Roman"/>
          <w:b/>
          <w:sz w:val="24"/>
          <w:szCs w:val="24"/>
          <w:lang w:eastAsia="en-US"/>
        </w:rPr>
        <w:t>encana</w:t>
      </w:r>
      <w:r>
        <w:rPr>
          <w:rFonts w:ascii="Times New Roman" w:eastAsiaTheme="minorHAnsi" w:hAnsi="Times New Roman" w:cs="Times New Roman"/>
          <w:sz w:val="24"/>
          <w:szCs w:val="24"/>
          <w:lang w:eastAsia="en-US"/>
        </w:rPr>
        <w:t>.  Dimana, dasar pemikiran terhadap pemilihan bidang unggulan tersebut dan pemecahannya telah ditetapkan dalam RIP sebagai berikut.</w:t>
      </w:r>
    </w:p>
    <w:p w:rsidR="00F31F9D" w:rsidRDefault="00F31F9D" w:rsidP="0085659B">
      <w:pPr>
        <w:spacing w:after="0" w:line="336" w:lineRule="auto"/>
        <w:jc w:val="both"/>
        <w:rPr>
          <w:rFonts w:ascii="Times New Roman" w:eastAsiaTheme="minorHAnsi" w:hAnsi="Times New Roman" w:cs="Times New Roman"/>
          <w:sz w:val="24"/>
          <w:szCs w:val="24"/>
          <w:lang w:eastAsia="en-US"/>
        </w:rPr>
      </w:pPr>
      <w:r w:rsidRPr="00F31F9D">
        <w:rPr>
          <w:rFonts w:ascii="Times New Roman" w:eastAsiaTheme="minorHAnsi" w:hAnsi="Times New Roman" w:cs="Times New Roman"/>
          <w:b/>
          <w:sz w:val="24"/>
          <w:szCs w:val="24"/>
          <w:lang w:eastAsia="en-US"/>
        </w:rPr>
        <w:t xml:space="preserve">Masalah dan isu-isu strategis nasional dan daerah: </w:t>
      </w:r>
      <w:r w:rsidRPr="00F31F9D">
        <w:rPr>
          <w:rFonts w:ascii="Times New Roman" w:eastAsiaTheme="minorHAnsi" w:hAnsi="Times New Roman" w:cs="Times New Roman"/>
          <w:sz w:val="24"/>
          <w:szCs w:val="24"/>
          <w:lang w:eastAsia="en-US"/>
        </w:rPr>
        <w:t xml:space="preserve">Kondisi geografis, geologis, hidrologis, dan demografis Indonesia memiliki tingkat kerawanan tinggi terhadap terjadinya bencana, baik yang disebabkan oleh faktor alam, faktor non-alam maupun faktor manusia. Dampak utama bencana seringkali menimbulkan korban jiwa manusia, kerusakan lingkungan, kerugian harta benda, dan dampak kerusakan non materi maupun psikologis. </w:t>
      </w:r>
      <w:r w:rsidRPr="00F31F9D">
        <w:rPr>
          <w:rFonts w:ascii="Times New Roman" w:eastAsiaTheme="minorHAnsi" w:hAnsi="Times New Roman" w:cs="Times New Roman"/>
          <w:sz w:val="24"/>
          <w:szCs w:val="24"/>
          <w:lang w:eastAsia="en-US"/>
        </w:rPr>
        <w:lastRenderedPageBreak/>
        <w:t xml:space="preserve">Meskipun perencanaan pembangunan di Indonesia telah didesain sedemikian rupa dengan tujuan meningkatkan kesejahteraan rakyat dan meminimalkan dampak perusakan yang terjadi pada lingkungan serta melindungi masyarakat terhadap ancaman bencana. </w:t>
      </w:r>
      <w:r w:rsidRPr="0085659B">
        <w:rPr>
          <w:rFonts w:ascii="Times New Roman" w:eastAsiaTheme="minorHAnsi" w:hAnsi="Times New Roman" w:cs="Times New Roman"/>
          <w:b/>
          <w:sz w:val="24"/>
          <w:szCs w:val="24"/>
          <w:lang w:eastAsia="en-US"/>
        </w:rPr>
        <w:t xml:space="preserve">Namun </w:t>
      </w:r>
      <w:r w:rsidR="0085659B" w:rsidRPr="0085659B">
        <w:rPr>
          <w:rFonts w:ascii="Times New Roman" w:eastAsiaTheme="minorHAnsi" w:hAnsi="Times New Roman" w:cs="Times New Roman"/>
          <w:b/>
          <w:sz w:val="24"/>
          <w:szCs w:val="24"/>
          <w:lang w:eastAsia="en-US"/>
        </w:rPr>
        <w:t>demikian</w:t>
      </w:r>
      <w:r w:rsidR="0085659B">
        <w:rPr>
          <w:rFonts w:ascii="Times New Roman" w:eastAsiaTheme="minorHAnsi" w:hAnsi="Times New Roman" w:cs="Times New Roman"/>
          <w:sz w:val="24"/>
          <w:szCs w:val="24"/>
          <w:lang w:eastAsia="en-US"/>
        </w:rPr>
        <w:t xml:space="preserve">, </w:t>
      </w:r>
      <w:r w:rsidRPr="00F31F9D">
        <w:rPr>
          <w:rFonts w:ascii="Times New Roman" w:eastAsiaTheme="minorHAnsi" w:hAnsi="Times New Roman" w:cs="Times New Roman"/>
          <w:sz w:val="24"/>
          <w:szCs w:val="24"/>
          <w:lang w:eastAsia="en-US"/>
        </w:rPr>
        <w:t>pelaksanaannya masih terkendala upaya penanganan yang tidak sistemik dan kurang koordinatif.</w:t>
      </w:r>
    </w:p>
    <w:p w:rsidR="0085659B" w:rsidRPr="00F31F9D" w:rsidRDefault="0085659B" w:rsidP="0085659B">
      <w:pPr>
        <w:spacing w:after="0" w:line="336" w:lineRule="auto"/>
        <w:jc w:val="both"/>
        <w:rPr>
          <w:rFonts w:ascii="Times New Roman" w:eastAsiaTheme="minorHAnsi" w:hAnsi="Times New Roman" w:cs="Times New Roman"/>
          <w:sz w:val="24"/>
          <w:szCs w:val="24"/>
          <w:lang w:eastAsia="en-US"/>
        </w:rPr>
      </w:pPr>
    </w:p>
    <w:p w:rsidR="00F31F9D" w:rsidRPr="0085659B" w:rsidRDefault="00F31F9D" w:rsidP="0085659B">
      <w:pPr>
        <w:spacing w:after="0" w:line="336" w:lineRule="auto"/>
        <w:jc w:val="both"/>
        <w:rPr>
          <w:rFonts w:ascii="Times New Roman" w:eastAsiaTheme="minorHAnsi" w:hAnsi="Times New Roman" w:cs="Times New Roman"/>
          <w:b/>
          <w:sz w:val="24"/>
          <w:szCs w:val="24"/>
          <w:lang w:eastAsia="en-US"/>
        </w:rPr>
      </w:pPr>
      <w:r w:rsidRPr="0085659B">
        <w:rPr>
          <w:rFonts w:ascii="Times New Roman" w:eastAsiaTheme="minorHAnsi" w:hAnsi="Times New Roman" w:cs="Times New Roman"/>
          <w:b/>
          <w:sz w:val="24"/>
          <w:szCs w:val="24"/>
          <w:lang w:eastAsia="en-US"/>
        </w:rPr>
        <w:t xml:space="preserve">Pemecahan </w:t>
      </w:r>
      <w:r w:rsidR="0085659B">
        <w:rPr>
          <w:rFonts w:ascii="Times New Roman" w:eastAsiaTheme="minorHAnsi" w:hAnsi="Times New Roman" w:cs="Times New Roman"/>
          <w:b/>
          <w:sz w:val="24"/>
          <w:szCs w:val="24"/>
          <w:lang w:eastAsia="en-US"/>
        </w:rPr>
        <w:t>m</w:t>
      </w:r>
      <w:r w:rsidRPr="0085659B">
        <w:rPr>
          <w:rFonts w:ascii="Times New Roman" w:eastAsiaTheme="minorHAnsi" w:hAnsi="Times New Roman" w:cs="Times New Roman"/>
          <w:b/>
          <w:sz w:val="24"/>
          <w:szCs w:val="24"/>
          <w:lang w:eastAsia="en-US"/>
        </w:rPr>
        <w:t xml:space="preserve">asalah </w:t>
      </w:r>
      <w:r w:rsidR="0085659B">
        <w:rPr>
          <w:rFonts w:ascii="Times New Roman" w:eastAsiaTheme="minorHAnsi" w:hAnsi="Times New Roman" w:cs="Times New Roman"/>
          <w:b/>
          <w:sz w:val="24"/>
          <w:szCs w:val="24"/>
          <w:lang w:eastAsia="en-US"/>
        </w:rPr>
        <w:t>yang telah dirumuskan</w:t>
      </w:r>
    </w:p>
    <w:p w:rsidR="00F31F9D" w:rsidRPr="00F31F9D" w:rsidRDefault="00F31F9D" w:rsidP="0085659B">
      <w:pPr>
        <w:spacing w:after="0" w:line="336" w:lineRule="auto"/>
        <w:jc w:val="both"/>
        <w:rPr>
          <w:rFonts w:ascii="Times New Roman" w:eastAsiaTheme="minorHAnsi" w:hAnsi="Times New Roman" w:cs="Times New Roman"/>
          <w:sz w:val="24"/>
          <w:szCs w:val="24"/>
          <w:lang w:eastAsia="en-US"/>
        </w:rPr>
      </w:pPr>
      <w:r w:rsidRPr="00F31F9D">
        <w:rPr>
          <w:rFonts w:ascii="Times New Roman" w:eastAsiaTheme="minorHAnsi" w:hAnsi="Times New Roman" w:cs="Times New Roman"/>
          <w:sz w:val="24"/>
          <w:szCs w:val="24"/>
          <w:lang w:eastAsia="en-US"/>
        </w:rPr>
        <w:t xml:space="preserve">Resiko bencana dapat ditekan setiaknya dengan: </w:t>
      </w:r>
    </w:p>
    <w:p w:rsidR="0085659B" w:rsidRPr="0085659B" w:rsidRDefault="00F31F9D" w:rsidP="0085659B">
      <w:pPr>
        <w:pStyle w:val="ListParagraph"/>
        <w:numPr>
          <w:ilvl w:val="0"/>
          <w:numId w:val="2"/>
        </w:numPr>
        <w:spacing w:after="0" w:line="336" w:lineRule="auto"/>
        <w:ind w:left="426" w:hanging="284"/>
        <w:jc w:val="both"/>
        <w:rPr>
          <w:rFonts w:ascii="Times New Roman" w:eastAsiaTheme="minorHAnsi" w:hAnsi="Times New Roman" w:cs="Times New Roman"/>
          <w:sz w:val="24"/>
          <w:szCs w:val="24"/>
          <w:lang w:eastAsia="en-US"/>
        </w:rPr>
      </w:pPr>
      <w:r w:rsidRPr="0085659B">
        <w:rPr>
          <w:rFonts w:ascii="Times New Roman" w:eastAsiaTheme="minorHAnsi" w:hAnsi="Times New Roman" w:cs="Times New Roman"/>
          <w:sz w:val="24"/>
          <w:szCs w:val="24"/>
          <w:lang w:eastAsia="en-US"/>
        </w:rPr>
        <w:t xml:space="preserve">Terselenggaranya Penanggulangan </w:t>
      </w:r>
      <w:r w:rsidR="00E44427">
        <w:rPr>
          <w:rFonts w:ascii="Times New Roman" w:eastAsiaTheme="minorHAnsi" w:hAnsi="Times New Roman" w:cs="Times New Roman"/>
          <w:sz w:val="24"/>
          <w:szCs w:val="24"/>
          <w:lang w:eastAsia="en-US"/>
        </w:rPr>
        <w:t>b</w:t>
      </w:r>
      <w:r w:rsidRPr="0085659B">
        <w:rPr>
          <w:rFonts w:ascii="Times New Roman" w:eastAsiaTheme="minorHAnsi" w:hAnsi="Times New Roman" w:cs="Times New Roman"/>
          <w:sz w:val="24"/>
          <w:szCs w:val="24"/>
          <w:lang w:eastAsia="en-US"/>
        </w:rPr>
        <w:t xml:space="preserve">encana yang terencana, terarah, terkoordinasi, terpadu dan menyeluruh serta akuntabel ; </w:t>
      </w:r>
    </w:p>
    <w:p w:rsidR="00E44427" w:rsidRDefault="00F31F9D" w:rsidP="0085659B">
      <w:pPr>
        <w:pStyle w:val="ListParagraph"/>
        <w:numPr>
          <w:ilvl w:val="0"/>
          <w:numId w:val="2"/>
        </w:numPr>
        <w:spacing w:after="0" w:line="336" w:lineRule="auto"/>
        <w:ind w:left="426" w:hanging="284"/>
        <w:jc w:val="both"/>
        <w:rPr>
          <w:rFonts w:ascii="Times New Roman" w:eastAsiaTheme="minorHAnsi" w:hAnsi="Times New Roman" w:cs="Times New Roman"/>
          <w:sz w:val="24"/>
          <w:szCs w:val="24"/>
          <w:lang w:eastAsia="en-US"/>
        </w:rPr>
      </w:pPr>
      <w:r w:rsidRPr="0085659B">
        <w:rPr>
          <w:rFonts w:ascii="Times New Roman" w:eastAsiaTheme="minorHAnsi" w:hAnsi="Times New Roman" w:cs="Times New Roman"/>
          <w:sz w:val="24"/>
          <w:szCs w:val="24"/>
          <w:lang w:eastAsia="en-US"/>
        </w:rPr>
        <w:t xml:space="preserve">Meningkatnya kesadaran, kemampuan dan kesiapsiagaan dalam menghadapi bencana; </w:t>
      </w:r>
    </w:p>
    <w:p w:rsidR="0085659B" w:rsidRDefault="00F31F9D" w:rsidP="0085659B">
      <w:pPr>
        <w:pStyle w:val="ListParagraph"/>
        <w:numPr>
          <w:ilvl w:val="0"/>
          <w:numId w:val="2"/>
        </w:numPr>
        <w:spacing w:after="0" w:line="336" w:lineRule="auto"/>
        <w:ind w:left="426" w:hanging="284"/>
        <w:jc w:val="both"/>
        <w:rPr>
          <w:rFonts w:ascii="Times New Roman" w:eastAsiaTheme="minorHAnsi" w:hAnsi="Times New Roman" w:cs="Times New Roman"/>
          <w:sz w:val="24"/>
          <w:szCs w:val="24"/>
          <w:lang w:eastAsia="en-US"/>
        </w:rPr>
      </w:pPr>
      <w:r w:rsidRPr="0085659B">
        <w:rPr>
          <w:rFonts w:ascii="Times New Roman" w:eastAsiaTheme="minorHAnsi" w:hAnsi="Times New Roman" w:cs="Times New Roman"/>
          <w:sz w:val="24"/>
          <w:szCs w:val="24"/>
          <w:lang w:eastAsia="en-US"/>
        </w:rPr>
        <w:t>Terselesaikannya penanganan kedaruratan korban bencana di wilayah pasca</w:t>
      </w:r>
      <w:r w:rsidR="00E44427">
        <w:rPr>
          <w:rFonts w:ascii="Times New Roman" w:eastAsiaTheme="minorHAnsi" w:hAnsi="Times New Roman" w:cs="Times New Roman"/>
          <w:sz w:val="24"/>
          <w:szCs w:val="24"/>
          <w:lang w:eastAsia="en-US"/>
        </w:rPr>
        <w:t xml:space="preserve"> </w:t>
      </w:r>
      <w:r w:rsidRPr="0085659B">
        <w:rPr>
          <w:rFonts w:ascii="Times New Roman" w:eastAsiaTheme="minorHAnsi" w:hAnsi="Times New Roman" w:cs="Times New Roman"/>
          <w:sz w:val="24"/>
          <w:szCs w:val="24"/>
          <w:lang w:eastAsia="en-US"/>
        </w:rPr>
        <w:t xml:space="preserve">bencana secara cepat, tepat dan efektif serta terkoordinir/terpadu; </w:t>
      </w:r>
      <w:r w:rsidR="0085659B">
        <w:rPr>
          <w:rFonts w:ascii="Times New Roman" w:eastAsiaTheme="minorHAnsi" w:hAnsi="Times New Roman" w:cs="Times New Roman"/>
          <w:sz w:val="24"/>
          <w:szCs w:val="24"/>
          <w:lang w:eastAsia="en-US"/>
        </w:rPr>
        <w:t xml:space="preserve">dan </w:t>
      </w:r>
    </w:p>
    <w:p w:rsidR="00F31F9D" w:rsidRPr="00E44427" w:rsidRDefault="00F31F9D" w:rsidP="0085659B">
      <w:pPr>
        <w:pStyle w:val="ListParagraph"/>
        <w:numPr>
          <w:ilvl w:val="0"/>
          <w:numId w:val="2"/>
        </w:numPr>
        <w:spacing w:after="0" w:line="336" w:lineRule="auto"/>
        <w:ind w:left="426" w:hanging="426"/>
        <w:jc w:val="both"/>
        <w:rPr>
          <w:rFonts w:ascii="Times New Roman" w:eastAsiaTheme="minorHAnsi" w:hAnsi="Times New Roman" w:cs="Times New Roman"/>
          <w:sz w:val="24"/>
          <w:szCs w:val="24"/>
          <w:lang w:eastAsia="en-US"/>
        </w:rPr>
      </w:pPr>
      <w:r w:rsidRPr="00E44427">
        <w:rPr>
          <w:rFonts w:ascii="Times New Roman" w:eastAsiaTheme="minorHAnsi" w:hAnsi="Times New Roman" w:cs="Times New Roman"/>
          <w:sz w:val="24"/>
          <w:szCs w:val="24"/>
          <w:lang w:eastAsia="en-US"/>
        </w:rPr>
        <w:t>Terselesaikannya pemulihan sarana dan prasarana fisik dan non fisik di wilayah pascabencana secara terpadu dan menyeluruh.</w:t>
      </w:r>
    </w:p>
    <w:p w:rsidR="003915AC" w:rsidRDefault="003915AC" w:rsidP="0085659B">
      <w:pPr>
        <w:spacing w:after="0" w:line="336" w:lineRule="auto"/>
        <w:jc w:val="both"/>
        <w:rPr>
          <w:rFonts w:ascii="Times New Roman" w:eastAsiaTheme="minorHAnsi" w:hAnsi="Times New Roman" w:cs="Times New Roman"/>
          <w:sz w:val="24"/>
          <w:szCs w:val="24"/>
          <w:lang w:eastAsia="en-US"/>
        </w:rPr>
      </w:pPr>
    </w:p>
    <w:p w:rsidR="00F31F9D" w:rsidRDefault="0085659B" w:rsidP="00E44427">
      <w:pPr>
        <w:spacing w:after="0" w:line="336"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Dari ke-empat rumusan pemecahan masalah yang telah dirumuskan, topik-topik penelitian juga telah dirumuskan sebagai berikut:</w:t>
      </w:r>
    </w:p>
    <w:p w:rsidR="006E6EB9" w:rsidRDefault="003933FD" w:rsidP="00E44427">
      <w:pPr>
        <w:spacing w:after="0" w:line="336"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pict>
          <v:group id="_x0000_s1074" style="position:absolute;left:0;text-align:left;margin-left:23.15pt;margin-top:17.65pt;width:412.05pt;height:241.9pt;z-index:251698176" coordorigin="1903,8435" coordsize="8241,4838">
            <v:shapetype id="_x0000_t202" coordsize="21600,21600" o:spt="202" path="m,l,21600r21600,l21600,xe">
              <v:stroke joinstyle="miter"/>
              <v:path gradientshapeok="t" o:connecttype="rect"/>
            </v:shapetype>
            <v:shape id="_x0000_s1057" type="#_x0000_t202" style="position:absolute;left:2980;top:8840;width:3907;height:4433" o:regroupid="2">
              <v:textbox inset=",.27mm,,.27mm">
                <w:txbxContent>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04.01  Riset pengembangan kebijakan mitigasi bencana daerah </w:t>
                    </w:r>
                  </w:p>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04.02  Riset pengembangan model keterpaduan kelembagaan penanggulangan bencana </w:t>
                    </w:r>
                  </w:p>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04.03  Riset pemodelan pendanaan penanggulangan bencana yang cepat dan akuntabel </w:t>
                    </w:r>
                  </w:p>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04.04  Pengembangan sistem informasi kebencanaan kepada masyarakat </w:t>
                    </w:r>
                  </w:p>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04.05  Riset pengembangan sistem terintegrasi mitigasi bencana dalam perencanaan pembangunan daerah </w:t>
                    </w:r>
                  </w:p>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04.06  Pengembangan model pendidikan mitigasi bencana </w:t>
                    </w:r>
                  </w:p>
                  <w:p w:rsidR="007B717C" w:rsidRPr="00C94548" w:rsidRDefault="007B717C" w:rsidP="00C94548">
                    <w:pPr>
                      <w:spacing w:after="0" w:line="240" w:lineRule="auto"/>
                      <w:ind w:left="567" w:hanging="567"/>
                      <w:rPr>
                        <w:rFonts w:ascii="Times New Roman" w:eastAsiaTheme="minorHAnsi" w:hAnsi="Times New Roman" w:cs="Times New Roman"/>
                        <w:sz w:val="20"/>
                        <w:lang w:eastAsia="en-US"/>
                      </w:rPr>
                    </w:pPr>
                    <w:r w:rsidRPr="00C94548">
                      <w:rPr>
                        <w:rFonts w:ascii="Times New Roman" w:eastAsiaTheme="minorHAnsi" w:hAnsi="Times New Roman" w:cs="Times New Roman"/>
                        <w:sz w:val="20"/>
                        <w:lang w:eastAsia="en-US"/>
                      </w:rPr>
                      <w:t xml:space="preserve">04.07  Pengembangan model pemulihan psikologi pasca bencana </w:t>
                    </w:r>
                  </w:p>
                  <w:p w:rsidR="007B717C" w:rsidRPr="00C94548" w:rsidRDefault="007B717C" w:rsidP="00C94548">
                    <w:pPr>
                      <w:spacing w:after="0" w:line="240" w:lineRule="auto"/>
                      <w:ind w:left="567" w:hanging="567"/>
                      <w:rPr>
                        <w:rFonts w:ascii="Times New Roman" w:eastAsiaTheme="minorHAnsi" w:hAnsi="Times New Roman" w:cs="Times New Roman"/>
                        <w:b/>
                        <w:sz w:val="20"/>
                        <w:lang w:eastAsia="en-US"/>
                      </w:rPr>
                    </w:pPr>
                    <w:r w:rsidRPr="00C94548">
                      <w:rPr>
                        <w:rFonts w:ascii="Times New Roman" w:eastAsiaTheme="minorHAnsi" w:hAnsi="Times New Roman" w:cs="Times New Roman"/>
                        <w:b/>
                        <w:sz w:val="20"/>
                        <w:lang w:eastAsia="en-US"/>
                      </w:rPr>
                      <w:t>04.08  Pengembangan model pemulihan ekonomi pasca bencana</w:t>
                    </w:r>
                  </w:p>
                </w:txbxContent>
              </v:textbox>
            </v:shape>
            <v:shape id="_x0000_s1058" type="#_x0000_t202" style="position:absolute;left:8000;top:8435;width:803;height:4838;v-text-anchor:middle" o:regroupid="2">
              <v:textbox style="layout-flow:vertical;mso-layout-flow-alt:bottom-to-top">
                <w:txbxContent>
                  <w:p w:rsidR="007B717C" w:rsidRPr="007B717C" w:rsidRDefault="007B717C" w:rsidP="007B717C">
                    <w:pPr>
                      <w:spacing w:after="0" w:line="240" w:lineRule="auto"/>
                      <w:ind w:left="709" w:hanging="709"/>
                      <w:jc w:val="center"/>
                      <w:rPr>
                        <w:rFonts w:ascii="Times New Roman" w:eastAsiaTheme="minorHAnsi" w:hAnsi="Times New Roman" w:cs="Times New Roman"/>
                        <w:sz w:val="24"/>
                        <w:szCs w:val="24"/>
                        <w:lang w:eastAsia="en-US"/>
                      </w:rPr>
                    </w:pPr>
                    <w:r w:rsidRPr="007B717C">
                      <w:rPr>
                        <w:rFonts w:ascii="Times New Roman" w:eastAsiaTheme="minorHAnsi" w:hAnsi="Times New Roman" w:cs="Times New Roman"/>
                        <w:sz w:val="24"/>
                        <w:szCs w:val="24"/>
                        <w:lang w:eastAsia="en-US"/>
                      </w:rPr>
                      <w:t>Pengelolaan dan mitigasi bencana [RIP-04]</w:t>
                    </w:r>
                  </w:p>
                </w:txbxContent>
              </v:textbox>
            </v:shape>
            <v:shape id="_x0000_s1059" type="#_x0000_t202" style="position:absolute;left:9341;top:8435;width:803;height:4838;v-text-anchor:middle" o:regroupid="2">
              <v:textbox style="layout-flow:vertical;mso-layout-flow-alt:bottom-to-top">
                <w:txbxContent>
                  <w:p w:rsidR="007B717C" w:rsidRPr="007B717C" w:rsidRDefault="007B717C" w:rsidP="007B717C">
                    <w:pPr>
                      <w:spacing w:after="0" w:line="240" w:lineRule="auto"/>
                      <w:ind w:left="709" w:hanging="70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Peningkatan Kejesahteraan Masyarakat Madani (Unggul dan Islami)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7475;top:10155;width:525;height:864" o:regroupid="2"/>
            <v:shape id="_x0000_s1061" type="#_x0000_t13" style="position:absolute;left:8803;top:10155;width:525;height:864" o:regroupid="2"/>
            <v:shape id="_x0000_s1062" type="#_x0000_t202" style="position:absolute;left:6887;top:8435;width:588;height:4838;v-text-anchor:middle" o:regroupid="2">
              <v:textbox style="layout-flow:vertical;mso-layout-flow-alt:bottom-to-top">
                <w:txbxContent>
                  <w:p w:rsidR="00E10C55" w:rsidRPr="007B717C" w:rsidRDefault="00E10C55" w:rsidP="007B717C">
                    <w:pPr>
                      <w:spacing w:after="0" w:line="240" w:lineRule="auto"/>
                      <w:ind w:left="709" w:hanging="709"/>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Sinergi antar kelompok peneliti</w:t>
                    </w:r>
                  </w:p>
                </w:txbxContent>
              </v:textbox>
            </v:shape>
            <v:shape id="_x0000_s1064" type="#_x0000_t202" style="position:absolute;left:1903;top:8890;width:852;height:718;v-text-anchor:middle">
              <v:textbox inset=".54mm,.27mm,.54mm,.27mm">
                <w:txbxContent>
                  <w:p w:rsidR="00C94548" w:rsidRPr="00C94548" w:rsidRDefault="00C94548" w:rsidP="001B7937">
                    <w:pPr>
                      <w:spacing w:line="240" w:lineRule="auto"/>
                      <w:jc w:val="center"/>
                      <w:rPr>
                        <w:rFonts w:ascii="Times New Roman" w:hAnsi="Times New Roman" w:cs="Times New Roman"/>
                      </w:rPr>
                    </w:pPr>
                    <w:r w:rsidRPr="00C94548">
                      <w:rPr>
                        <w:rFonts w:ascii="Times New Roman" w:hAnsi="Times New Roman" w:cs="Times New Roman"/>
                      </w:rPr>
                      <w:t>Grup riset 1</w:t>
                    </w:r>
                  </w:p>
                </w:txbxContent>
              </v:textbox>
            </v:shape>
            <v:shape id="_x0000_s1065" type="#_x0000_t202" style="position:absolute;left:1903;top:9719;width:852;height:718;v-text-anchor:middle">
              <v:textbox inset=".54mm,.27mm,.54mm,.27mm">
                <w:txbxContent>
                  <w:p w:rsidR="001B7937" w:rsidRPr="00C94548" w:rsidRDefault="001B7937" w:rsidP="001B7937">
                    <w:pPr>
                      <w:spacing w:line="240" w:lineRule="auto"/>
                      <w:jc w:val="center"/>
                      <w:rPr>
                        <w:rFonts w:ascii="Times New Roman" w:hAnsi="Times New Roman" w:cs="Times New Roman"/>
                      </w:rPr>
                    </w:pPr>
                    <w:r w:rsidRPr="00C94548">
                      <w:rPr>
                        <w:rFonts w:ascii="Times New Roman" w:hAnsi="Times New Roman" w:cs="Times New Roman"/>
                      </w:rPr>
                      <w:t xml:space="preserve">Grup riset </w:t>
                    </w:r>
                    <w:r>
                      <w:rPr>
                        <w:rFonts w:ascii="Times New Roman" w:hAnsi="Times New Roman" w:cs="Times New Roman"/>
                      </w:rPr>
                      <w:t>2</w:t>
                    </w:r>
                  </w:p>
                </w:txbxContent>
              </v:textbox>
            </v:shape>
            <v:shape id="_x0000_s1066" type="#_x0000_t202" style="position:absolute;left:1903;top:12555;width:852;height:718;v-text-anchor:middle">
              <v:textbox inset=".54mm,.27mm,.54mm,.27mm">
                <w:txbxContent>
                  <w:p w:rsidR="001B7937" w:rsidRPr="00C94548" w:rsidRDefault="001B7937" w:rsidP="001B7937">
                    <w:pPr>
                      <w:spacing w:line="240" w:lineRule="auto"/>
                      <w:jc w:val="center"/>
                      <w:rPr>
                        <w:rFonts w:ascii="Times New Roman" w:hAnsi="Times New Roman" w:cs="Times New Roman"/>
                      </w:rPr>
                    </w:pPr>
                    <w:r w:rsidRPr="00C94548">
                      <w:rPr>
                        <w:rFonts w:ascii="Times New Roman" w:hAnsi="Times New Roman" w:cs="Times New Roman"/>
                      </w:rPr>
                      <w:t xml:space="preserve">Grup riset </w:t>
                    </w:r>
                    <w:r>
                      <w:rPr>
                        <w:rFonts w:ascii="Times New Roman" w:hAnsi="Times New Roman" w:cs="Times New Roman"/>
                      </w:rPr>
                      <w:t>n</w:t>
                    </w:r>
                  </w:p>
                </w:txbxContent>
              </v:textbox>
            </v:shape>
            <v:shapetype id="_x0000_t32" coordsize="21600,21600" o:spt="32" o:oned="t" path="m,l21600,21600e" filled="f">
              <v:path arrowok="t" fillok="f" o:connecttype="none"/>
              <o:lock v:ext="edit" shapetype="t"/>
            </v:shapetype>
            <v:shape id="_x0000_s1067" type="#_x0000_t32" style="position:absolute;left:2342;top:10489;width:0;height:1173" o:connectortype="straight">
              <v:stroke dashstyle="dash" endarrow="open"/>
            </v:shape>
            <v:shape id="_x0000_s1068" type="#_x0000_t32" style="position:absolute;left:2342;top:11207;width:0;height:1348" o:connectortype="straight">
              <v:stroke dashstyle="dash"/>
            </v:shape>
            <v:shape id="_x0000_s1069" type="#_x0000_t202" style="position:absolute;left:2980;top:8435;width:3907;height:405;v-text-anchor:middle">
              <v:textbox inset=",.27mm,,.27mm">
                <w:txbxContent>
                  <w:p w:rsidR="002E12E6" w:rsidRPr="00C94548" w:rsidRDefault="002E12E6" w:rsidP="002E12E6">
                    <w:pPr>
                      <w:spacing w:before="20" w:after="20" w:line="240" w:lineRule="auto"/>
                      <w:ind w:left="567" w:hanging="567"/>
                      <w:jc w:val="center"/>
                      <w:rPr>
                        <w:rFonts w:ascii="Times New Roman" w:eastAsiaTheme="minorHAnsi" w:hAnsi="Times New Roman" w:cs="Times New Roman"/>
                        <w:b/>
                        <w:sz w:val="20"/>
                        <w:lang w:eastAsia="en-US"/>
                      </w:rPr>
                    </w:pPr>
                    <w:r>
                      <w:rPr>
                        <w:rFonts w:ascii="Times New Roman" w:eastAsiaTheme="minorHAnsi" w:hAnsi="Times New Roman" w:cs="Times New Roman"/>
                        <w:sz w:val="20"/>
                        <w:lang w:eastAsia="en-US"/>
                      </w:rPr>
                      <w:t>TOPIK-TOPIK RISET</w:t>
                    </w:r>
                  </w:p>
                </w:txbxContent>
              </v:textbox>
            </v:shape>
            <v:shape id="_x0000_s1070" type="#_x0000_t32" style="position:absolute;left:2755;top:12822;width:225;height:0" o:connectortype="straight">
              <v:stroke endarrow="block"/>
            </v:shape>
            <v:shape id="_x0000_s1071" type="#_x0000_t32" style="position:absolute;left:2755;top:10055;width:225;height:0" o:connectortype="straight">
              <v:stroke endarrow="block"/>
            </v:shape>
            <v:shape id="_x0000_s1073" type="#_x0000_t32" style="position:absolute;left:2755;top:9254;width:225;height:0" o:connectortype="straight">
              <v:stroke endarrow="block"/>
            </v:shape>
          </v:group>
        </w:pict>
      </w: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E10C55" w:rsidRDefault="00E10C55" w:rsidP="00393EE9">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Gambar 2.2. Rencana sinergi antar kelompok peneliti dalam mencapai bidan</w:t>
      </w:r>
      <w:r w:rsidR="0083596B">
        <w:rPr>
          <w:rFonts w:ascii="Times New Roman" w:eastAsiaTheme="minorHAnsi" w:hAnsi="Times New Roman" w:cs="Times New Roman"/>
          <w:sz w:val="24"/>
          <w:szCs w:val="24"/>
          <w:lang w:eastAsia="en-US"/>
        </w:rPr>
        <w:t>g unggulan Riset Universitas Mu</w:t>
      </w:r>
      <w:r>
        <w:rPr>
          <w:rFonts w:ascii="Times New Roman" w:eastAsiaTheme="minorHAnsi" w:hAnsi="Times New Roman" w:cs="Times New Roman"/>
          <w:sz w:val="24"/>
          <w:szCs w:val="24"/>
          <w:lang w:eastAsia="en-US"/>
        </w:rPr>
        <w:t>hammadiyah Magelang</w:t>
      </w:r>
    </w:p>
    <w:p w:rsidR="007B717C" w:rsidRDefault="007B717C" w:rsidP="00E10C55">
      <w:pPr>
        <w:tabs>
          <w:tab w:val="left" w:pos="3080"/>
        </w:tabs>
        <w:spacing w:after="0" w:line="336" w:lineRule="auto"/>
        <w:ind w:firstLine="567"/>
        <w:jc w:val="both"/>
        <w:rPr>
          <w:rFonts w:ascii="Times New Roman" w:eastAsiaTheme="minorHAnsi" w:hAnsi="Times New Roman" w:cs="Times New Roman"/>
          <w:sz w:val="24"/>
          <w:szCs w:val="24"/>
          <w:lang w:eastAsia="en-US"/>
        </w:rPr>
      </w:pPr>
    </w:p>
    <w:p w:rsidR="007B717C" w:rsidRDefault="007B717C" w:rsidP="00393EE9">
      <w:pPr>
        <w:spacing w:after="0" w:line="336" w:lineRule="auto"/>
        <w:jc w:val="both"/>
        <w:rPr>
          <w:rFonts w:ascii="Times New Roman" w:eastAsiaTheme="minorHAnsi" w:hAnsi="Times New Roman" w:cs="Times New Roman"/>
          <w:sz w:val="24"/>
          <w:szCs w:val="24"/>
          <w:lang w:eastAsia="en-US"/>
        </w:rPr>
      </w:pPr>
    </w:p>
    <w:p w:rsidR="007B717C" w:rsidRDefault="007B717C" w:rsidP="00E44427">
      <w:pPr>
        <w:spacing w:after="0" w:line="336" w:lineRule="auto"/>
        <w:ind w:firstLine="567"/>
        <w:jc w:val="both"/>
        <w:rPr>
          <w:rFonts w:ascii="Times New Roman" w:eastAsiaTheme="minorHAnsi" w:hAnsi="Times New Roman" w:cs="Times New Roman"/>
          <w:sz w:val="24"/>
          <w:szCs w:val="24"/>
          <w:lang w:eastAsia="en-US"/>
        </w:rPr>
      </w:pPr>
    </w:p>
    <w:p w:rsidR="0083596B" w:rsidRDefault="0083596B" w:rsidP="00E44427">
      <w:pPr>
        <w:spacing w:after="0" w:line="336"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Sementara itu, Roadmap penelitian dibidang pengelolaan dan mitigasi bencana disajikan dalam Gambar 2.3 sebagai berikut.</w:t>
      </w:r>
    </w:p>
    <w:p w:rsidR="0083596B" w:rsidRDefault="0083596B" w:rsidP="0083596B">
      <w:pPr>
        <w:spacing w:after="0" w:line="336" w:lineRule="auto"/>
        <w:jc w:val="center"/>
        <w:rPr>
          <w:rFonts w:ascii="Times New Roman" w:eastAsiaTheme="minorHAnsi" w:hAnsi="Times New Roman" w:cs="Times New Roman"/>
          <w:sz w:val="24"/>
          <w:szCs w:val="24"/>
          <w:lang w:eastAsia="en-US"/>
        </w:rPr>
      </w:pPr>
      <w:r w:rsidRPr="0083596B">
        <w:rPr>
          <w:rFonts w:ascii="Times New Roman" w:eastAsiaTheme="minorHAnsi" w:hAnsi="Times New Roman" w:cs="Times New Roman"/>
          <w:sz w:val="24"/>
          <w:szCs w:val="24"/>
          <w:lang w:eastAsia="en-US"/>
        </w:rPr>
        <w:drawing>
          <wp:inline distT="0" distB="0" distL="0" distR="0">
            <wp:extent cx="4820926" cy="335545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829393" cy="3361343"/>
                    </a:xfrm>
                    <a:prstGeom prst="rect">
                      <a:avLst/>
                    </a:prstGeom>
                    <a:noFill/>
                    <a:ln w="9525">
                      <a:noFill/>
                      <a:miter lim="800000"/>
                      <a:headEnd/>
                      <a:tailEnd/>
                    </a:ln>
                  </pic:spPr>
                </pic:pic>
              </a:graphicData>
            </a:graphic>
          </wp:inline>
        </w:drawing>
      </w:r>
    </w:p>
    <w:p w:rsidR="0083596B" w:rsidRDefault="0083596B" w:rsidP="0083596B">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Gambar 2.2. Roadmap penelitian unggulan bidang pengelolaan dan mitigasi bencana</w:t>
      </w:r>
    </w:p>
    <w:p w:rsidR="0083596B" w:rsidRDefault="0083596B" w:rsidP="0083596B">
      <w:pPr>
        <w:tabs>
          <w:tab w:val="left" w:pos="3080"/>
        </w:tabs>
        <w:spacing w:after="0" w:line="336" w:lineRule="auto"/>
        <w:ind w:firstLine="567"/>
        <w:jc w:val="both"/>
        <w:rPr>
          <w:rFonts w:ascii="Times New Roman" w:eastAsiaTheme="minorHAnsi" w:hAnsi="Times New Roman" w:cs="Times New Roman"/>
          <w:sz w:val="24"/>
          <w:szCs w:val="24"/>
          <w:lang w:eastAsia="en-US"/>
        </w:rPr>
      </w:pPr>
    </w:p>
    <w:p w:rsidR="002926A0" w:rsidRDefault="0085659B" w:rsidP="00E44427">
      <w:pPr>
        <w:spacing w:after="0" w:line="336" w:lineRule="auto"/>
        <w:ind w:firstLine="567"/>
        <w:jc w:val="both"/>
        <w:rPr>
          <w:rFonts w:ascii="Times New Roman" w:eastAsiaTheme="minorHAnsi" w:hAnsi="Times New Roman" w:cs="Times New Roman"/>
          <w:sz w:val="24"/>
          <w:szCs w:val="24"/>
          <w:lang w:eastAsia="en-US"/>
        </w:rPr>
      </w:pPr>
      <w:r w:rsidRPr="0085659B">
        <w:rPr>
          <w:rFonts w:ascii="Times New Roman" w:eastAsiaTheme="minorHAnsi" w:hAnsi="Times New Roman" w:cs="Times New Roman"/>
          <w:sz w:val="24"/>
          <w:szCs w:val="24"/>
          <w:lang w:eastAsia="en-US"/>
        </w:rPr>
        <w:t>Berdas</w:t>
      </w:r>
      <w:r>
        <w:rPr>
          <w:rFonts w:ascii="Times New Roman" w:eastAsiaTheme="minorHAnsi" w:hAnsi="Times New Roman" w:cs="Times New Roman"/>
          <w:sz w:val="24"/>
          <w:szCs w:val="24"/>
          <w:lang w:eastAsia="en-US"/>
        </w:rPr>
        <w:t>ar pada RIP yang ditetapkan dan rekam jejak tim peneliti, maka usulan penelitian ini fokus pada pengembangan model pemulihan ekonomi pasca benca yang komprehensif</w:t>
      </w:r>
      <w:r w:rsidR="00551DC5">
        <w:rPr>
          <w:rFonts w:ascii="Times New Roman" w:eastAsiaTheme="minorHAnsi" w:hAnsi="Times New Roman" w:cs="Times New Roman"/>
          <w:sz w:val="24"/>
          <w:szCs w:val="24"/>
          <w:lang w:eastAsia="en-US"/>
        </w:rPr>
        <w:t xml:space="preserve">, terutama pada kasus bencana yang diakibatkan oleh kesalahan manusia, khususnya adalah benca banjir bandang. Pemodelan yang diusulkan </w:t>
      </w:r>
      <w:r>
        <w:rPr>
          <w:rFonts w:ascii="Times New Roman" w:eastAsiaTheme="minorHAnsi" w:hAnsi="Times New Roman" w:cs="Times New Roman"/>
          <w:sz w:val="24"/>
          <w:szCs w:val="24"/>
          <w:lang w:eastAsia="en-US"/>
        </w:rPr>
        <w:t xml:space="preserve">tidak pada </w:t>
      </w:r>
      <w:r w:rsidR="00551DC5">
        <w:rPr>
          <w:rFonts w:ascii="Times New Roman" w:eastAsiaTheme="minorHAnsi" w:hAnsi="Times New Roman" w:cs="Times New Roman"/>
          <w:sz w:val="24"/>
          <w:szCs w:val="24"/>
          <w:lang w:eastAsia="en-US"/>
        </w:rPr>
        <w:t xml:space="preserve">model pemberian bantuan, namun pada peningkatan keterampilan masyarakat untuk membangun ekonomi secara terintegrasi dengan program pemerintah daerah. Model </w:t>
      </w:r>
      <w:r w:rsidR="002926A0">
        <w:rPr>
          <w:rFonts w:ascii="Times New Roman" w:eastAsiaTheme="minorHAnsi" w:hAnsi="Times New Roman" w:cs="Times New Roman"/>
          <w:sz w:val="24"/>
          <w:szCs w:val="24"/>
          <w:lang w:eastAsia="en-US"/>
        </w:rPr>
        <w:t xml:space="preserve">(sebagai luaran) </w:t>
      </w:r>
      <w:r w:rsidR="00551DC5">
        <w:rPr>
          <w:rFonts w:ascii="Times New Roman" w:eastAsiaTheme="minorHAnsi" w:hAnsi="Times New Roman" w:cs="Times New Roman"/>
          <w:sz w:val="24"/>
          <w:szCs w:val="24"/>
          <w:lang w:eastAsia="en-US"/>
        </w:rPr>
        <w:t xml:space="preserve">yang diusulkan juga diproyeksikan memiliki kehandalan dalam memitigasi bencana pada daerah rawan banjir, sehingga diharapkan kejadian bencana karena faktor manusia tersebut tidak terulang. </w:t>
      </w:r>
    </w:p>
    <w:p w:rsidR="006E6EB9" w:rsidRDefault="006E6EB9" w:rsidP="00E44427">
      <w:pPr>
        <w:spacing w:after="0" w:line="336" w:lineRule="auto"/>
        <w:ind w:firstLine="567"/>
        <w:jc w:val="both"/>
        <w:rPr>
          <w:rFonts w:ascii="Times New Roman" w:eastAsiaTheme="minorHAnsi" w:hAnsi="Times New Roman" w:cs="Times New Roman"/>
          <w:sz w:val="24"/>
          <w:szCs w:val="24"/>
          <w:lang w:eastAsia="en-US"/>
        </w:rPr>
      </w:pPr>
    </w:p>
    <w:p w:rsidR="001C7BA2" w:rsidRPr="004B6183" w:rsidRDefault="001C7BA2" w:rsidP="001C7BA2">
      <w:pPr>
        <w:spacing w:after="0" w:line="240" w:lineRule="auto"/>
        <w:outlineLvl w:val="0"/>
        <w:rPr>
          <w:rFonts w:ascii="Bookman Old Style" w:eastAsiaTheme="minorHAnsi" w:hAnsi="Bookman Old Style" w:cs="Times New Roman"/>
          <w:b/>
          <w:iCs/>
          <w:sz w:val="24"/>
          <w:szCs w:val="24"/>
          <w:highlight w:val="cyan"/>
          <w:effect w:val="blinkBackground"/>
          <w:lang w:eastAsia="en-US"/>
        </w:rPr>
      </w:pPr>
      <w:r>
        <w:rPr>
          <w:rFonts w:ascii="Bookman Old Style" w:eastAsiaTheme="minorHAnsi" w:hAnsi="Bookman Old Style" w:cs="Times New Roman"/>
          <w:b/>
          <w:iCs/>
          <w:sz w:val="24"/>
          <w:szCs w:val="24"/>
          <w:highlight w:val="cyan"/>
          <w:effect w:val="blinkBackground"/>
          <w:lang w:val="fi-FI" w:eastAsia="en-US"/>
        </w:rPr>
        <w:t xml:space="preserve">Langkah </w:t>
      </w:r>
      <w:r>
        <w:rPr>
          <w:rFonts w:ascii="Bookman Old Style" w:eastAsiaTheme="minorHAnsi" w:hAnsi="Bookman Old Style" w:cs="Times New Roman"/>
          <w:b/>
          <w:iCs/>
          <w:sz w:val="24"/>
          <w:szCs w:val="24"/>
          <w:highlight w:val="cyan"/>
          <w:effect w:val="blinkBackground"/>
          <w:lang w:eastAsia="en-US"/>
        </w:rPr>
        <w:t>4</w:t>
      </w:r>
      <w:r>
        <w:rPr>
          <w:rFonts w:ascii="Bookman Old Style" w:eastAsiaTheme="minorHAnsi" w:hAnsi="Bookman Old Style" w:cs="Times New Roman"/>
          <w:b/>
          <w:iCs/>
          <w:sz w:val="24"/>
          <w:szCs w:val="24"/>
          <w:highlight w:val="cyan"/>
          <w:effect w:val="blinkBackground"/>
          <w:lang w:val="fi-FI" w:eastAsia="en-US"/>
        </w:rPr>
        <w:t xml:space="preserve">: </w:t>
      </w:r>
      <w:r>
        <w:rPr>
          <w:rFonts w:ascii="Bookman Old Style" w:eastAsiaTheme="minorHAnsi" w:hAnsi="Bookman Old Style" w:cs="Times New Roman"/>
          <w:b/>
          <w:iCs/>
          <w:sz w:val="24"/>
          <w:szCs w:val="24"/>
          <w:highlight w:val="cyan"/>
          <w:effect w:val="blinkBackground"/>
          <w:lang w:eastAsia="en-US"/>
        </w:rPr>
        <w:t xml:space="preserve">Tulis </w:t>
      </w:r>
      <w:r w:rsidRPr="008F18D5">
        <w:rPr>
          <w:rFonts w:ascii="Bookman Old Style" w:eastAsiaTheme="minorHAnsi" w:hAnsi="Bookman Old Style" w:cs="Times New Roman"/>
          <w:b/>
          <w:iCs/>
          <w:sz w:val="24"/>
          <w:szCs w:val="24"/>
          <w:highlight w:val="cyan"/>
          <w:effect w:val="blinkBackground"/>
          <w:lang w:val="fi-FI" w:eastAsia="en-US"/>
        </w:rPr>
        <w:t>BAB 1</w:t>
      </w:r>
      <w:r w:rsidR="004B6183">
        <w:rPr>
          <w:rFonts w:ascii="Bookman Old Style" w:eastAsiaTheme="minorHAnsi" w:hAnsi="Bookman Old Style" w:cs="Times New Roman"/>
          <w:b/>
          <w:iCs/>
          <w:sz w:val="24"/>
          <w:szCs w:val="24"/>
          <w:highlight w:val="cyan"/>
          <w:effect w:val="blinkBackground"/>
          <w:lang w:eastAsia="en-US"/>
        </w:rPr>
        <w:t>(Pendahuluan)</w:t>
      </w:r>
    </w:p>
    <w:p w:rsidR="001C7BA2" w:rsidRDefault="001C7BA2" w:rsidP="001C7BA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Salah satu tips menulis BAB 1 ada di template proposal PDUPT yang bisa diunduh di web LP3M &gt;&gt; menu Penelitian &gt;&gt; sub menu penelitian DRPM.</w:t>
      </w:r>
    </w:p>
    <w:p w:rsidR="006E6EB9" w:rsidRDefault="006E6EB9" w:rsidP="006E6EB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Pada Sub-bab </w:t>
      </w:r>
      <w:bookmarkStart w:id="0" w:name="_Toc482823423"/>
      <w:r>
        <w:rPr>
          <w:rFonts w:ascii="Times New Roman" w:eastAsiaTheme="minorHAnsi" w:hAnsi="Times New Roman" w:cs="Times New Roman"/>
          <w:sz w:val="24"/>
          <w:szCs w:val="24"/>
          <w:lang w:eastAsia="en-US"/>
        </w:rPr>
        <w:t>“</w:t>
      </w:r>
      <w:r w:rsidRPr="006E6EB9">
        <w:rPr>
          <w:rFonts w:ascii="Times New Roman" w:eastAsiaTheme="minorHAnsi" w:hAnsi="Times New Roman" w:cs="Times New Roman"/>
          <w:sz w:val="24"/>
          <w:szCs w:val="24"/>
          <w:lang w:eastAsia="en-US"/>
        </w:rPr>
        <w:t>Kontribusi Penelitian yang Diusulkan Terhadap Pencapaian Rencana Induk Penelitian (RIP) Universitas Muhammadiyah Magelang</w:t>
      </w:r>
      <w:bookmarkEnd w:id="0"/>
      <w:r>
        <w:rPr>
          <w:rFonts w:ascii="Times New Roman" w:eastAsiaTheme="minorHAnsi" w:hAnsi="Times New Roman" w:cs="Times New Roman"/>
          <w:sz w:val="24"/>
          <w:szCs w:val="24"/>
          <w:lang w:eastAsia="en-US"/>
        </w:rPr>
        <w:t>”, peneliti harus mampu menjelaskan posisi riset yang diusulkan terhadap pencapaian renstra.</w:t>
      </w:r>
    </w:p>
    <w:p w:rsidR="006E6EB9" w:rsidRDefault="006E6EB9" w:rsidP="006E6EB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Contoh:</w:t>
      </w:r>
    </w:p>
    <w:p w:rsidR="006E6EB9" w:rsidRDefault="003933FD" w:rsidP="006E6EB9">
      <w:pPr>
        <w:spacing w:after="0" w:line="336"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rPr>
        <w:lastRenderedPageBreak/>
        <w:pict>
          <v:group id="_x0000_s1056" style="position:absolute;left:0;text-align:left;margin-left:2.7pt;margin-top:36.75pt;width:446.75pt;height:149.5pt;z-index:251674624" coordorigin="1494,6482" coordsize="8935,2990">
            <v:shape id="_x0000_s1045" type="#_x0000_t202" style="position:absolute;left:1494;top:6659;width:2296;height:1413" o:regroupid="1" fillcolor="#fabf8f [1945]">
              <v:textbox>
                <w:txbxContent>
                  <w:p w:rsidR="006E6EB9" w:rsidRPr="002926A0" w:rsidRDefault="006E6EB9" w:rsidP="006E6EB9">
                    <w:pPr>
                      <w:spacing w:after="0" w:line="240" w:lineRule="auto"/>
                      <w:jc w:val="center"/>
                      <w:rPr>
                        <w:rFonts w:ascii="Times New Roman" w:hAnsi="Times New Roman" w:cs="Times New Roman"/>
                        <w:b/>
                        <w:sz w:val="24"/>
                        <w:szCs w:val="24"/>
                        <w:u w:val="single"/>
                      </w:rPr>
                    </w:pPr>
                    <w:r w:rsidRPr="002926A0">
                      <w:rPr>
                        <w:rFonts w:ascii="Times New Roman" w:hAnsi="Times New Roman" w:cs="Times New Roman"/>
                        <w:b/>
                        <w:sz w:val="24"/>
                        <w:szCs w:val="24"/>
                        <w:u w:val="single"/>
                      </w:rPr>
                      <w:t>Masalah :</w:t>
                    </w:r>
                  </w:p>
                  <w:p w:rsidR="006E6EB9" w:rsidRPr="002926A0" w:rsidRDefault="006E6EB9" w:rsidP="006E6EB9">
                    <w:pPr>
                      <w:spacing w:after="0" w:line="240" w:lineRule="auto"/>
                      <w:jc w:val="center"/>
                      <w:rPr>
                        <w:rFonts w:ascii="Times New Roman" w:eastAsiaTheme="minorHAnsi" w:hAnsi="Times New Roman" w:cs="Times New Roman"/>
                        <w:sz w:val="20"/>
                        <w:szCs w:val="24"/>
                        <w:lang w:eastAsia="en-US"/>
                      </w:rPr>
                    </w:pPr>
                    <w:r w:rsidRPr="002926A0">
                      <w:rPr>
                        <w:rFonts w:ascii="Times New Roman" w:eastAsiaTheme="minorHAnsi" w:hAnsi="Times New Roman" w:cs="Times New Roman"/>
                        <w:sz w:val="20"/>
                        <w:szCs w:val="24"/>
                        <w:lang w:eastAsia="en-US"/>
                      </w:rPr>
                      <w:t>Penanganan ekonomi pasca bencana yang tidak sistemik dan kurang koordinatif.</w:t>
                    </w:r>
                  </w:p>
                  <w:p w:rsidR="006E6EB9" w:rsidRDefault="006E6EB9" w:rsidP="006E6EB9">
                    <w:pPr>
                      <w:spacing w:after="0" w:line="240" w:lineRule="auto"/>
                    </w:pPr>
                  </w:p>
                </w:txbxContent>
              </v:textbox>
            </v:shape>
            <v:shape id="_x0000_s1046" type="#_x0000_t202" style="position:absolute;left:8056;top:6482;width:2373;height:1929" o:regroupid="1" fillcolor="#daeef3 [664]">
              <v:textbox>
                <w:txbxContent>
                  <w:p w:rsidR="006E6EB9" w:rsidRPr="002926A0" w:rsidRDefault="006E6EB9" w:rsidP="006E6EB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Target</w:t>
                    </w:r>
                    <w:r w:rsidRPr="002926A0">
                      <w:rPr>
                        <w:rFonts w:ascii="Times New Roman" w:hAnsi="Times New Roman" w:cs="Times New Roman"/>
                        <w:b/>
                        <w:sz w:val="24"/>
                        <w:szCs w:val="24"/>
                        <w:u w:val="single"/>
                      </w:rPr>
                      <w:t xml:space="preserve"> :</w:t>
                    </w:r>
                  </w:p>
                  <w:p w:rsidR="006E6EB9" w:rsidRPr="002926A0" w:rsidRDefault="006E6EB9" w:rsidP="006E6EB9">
                    <w:pPr>
                      <w:spacing w:after="0" w:line="240" w:lineRule="auto"/>
                      <w:jc w:val="center"/>
                      <w:rPr>
                        <w:rFonts w:ascii="Times New Roman" w:eastAsiaTheme="minorHAnsi" w:hAnsi="Times New Roman" w:cs="Times New Roman"/>
                        <w:b/>
                        <w:sz w:val="20"/>
                        <w:szCs w:val="24"/>
                        <w:lang w:eastAsia="en-US"/>
                      </w:rPr>
                    </w:pPr>
                    <w:r w:rsidRPr="002926A0">
                      <w:rPr>
                        <w:rFonts w:ascii="Times New Roman" w:eastAsiaTheme="minorHAnsi" w:hAnsi="Times New Roman" w:cs="Times New Roman"/>
                        <w:sz w:val="20"/>
                        <w:szCs w:val="24"/>
                        <w:lang w:eastAsia="en-US"/>
                      </w:rPr>
                      <w:t>Terselesaikannya pemulihan sarana dan prasarana fisik dan non fisik di wilayah pascabencana secara</w:t>
                    </w:r>
                    <w:r w:rsidRPr="002926A0">
                      <w:rPr>
                        <w:rFonts w:ascii="Times New Roman" w:eastAsiaTheme="minorHAnsi" w:hAnsi="Times New Roman" w:cs="Times New Roman"/>
                        <w:b/>
                        <w:sz w:val="20"/>
                        <w:szCs w:val="24"/>
                        <w:lang w:eastAsia="en-US"/>
                      </w:rPr>
                      <w:t xml:space="preserve"> </w:t>
                    </w:r>
                    <w:r w:rsidRPr="002926A0">
                      <w:rPr>
                        <w:rFonts w:ascii="Times New Roman" w:eastAsiaTheme="minorHAnsi" w:hAnsi="Times New Roman" w:cs="Times New Roman"/>
                        <w:sz w:val="20"/>
                        <w:szCs w:val="24"/>
                        <w:lang w:eastAsia="en-US"/>
                      </w:rPr>
                      <w:t>terpadu dan menyeluruh.</w:t>
                    </w:r>
                  </w:p>
                  <w:p w:rsidR="006E6EB9" w:rsidRDefault="006E6EB9" w:rsidP="006E6EB9">
                    <w:pPr>
                      <w:spacing w:after="0" w:line="240" w:lineRule="auto"/>
                    </w:pPr>
                  </w:p>
                </w:txbxContent>
              </v:textbox>
            </v:shape>
            <v:shape id="_x0000_s1047" type="#_x0000_t32" style="position:absolute;left:3925;top:7284;width:965;height:0" o:connectortype="straight" o:regroupid="1" strokeweight="2.25pt"/>
            <v:shape id="_x0000_s1048" type="#_x0000_t32" style="position:absolute;left:6955;top:7312;width:1019;height:1" o:connectortype="straight" o:regroupid="1" strokeweight="2.25pt">
              <v:stroke endarrow="block"/>
            </v:shape>
            <v:shape id="_x0000_s1049" type="#_x0000_t202" style="position:absolute;left:5067;top:7787;width:2710;height:1685" o:regroupid="1" fillcolor="#d6e3bc [1302]">
              <v:textbox>
                <w:txbxContent>
                  <w:p w:rsidR="006E6EB9" w:rsidRPr="002926A0" w:rsidRDefault="006E6EB9" w:rsidP="006E6EB9">
                    <w:pPr>
                      <w:spacing w:after="6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Riset yang diusulkan</w:t>
                    </w:r>
                    <w:r w:rsidRPr="002926A0">
                      <w:rPr>
                        <w:rFonts w:ascii="Times New Roman" w:hAnsi="Times New Roman" w:cs="Times New Roman"/>
                        <w:b/>
                        <w:sz w:val="24"/>
                        <w:szCs w:val="24"/>
                        <w:u w:val="single"/>
                      </w:rPr>
                      <w:t xml:space="preserve"> :</w:t>
                    </w:r>
                  </w:p>
                  <w:p w:rsidR="006E6EB9" w:rsidRPr="002926A0" w:rsidRDefault="006E6EB9" w:rsidP="006E6EB9">
                    <w:pPr>
                      <w:spacing w:after="0" w:line="240" w:lineRule="auto"/>
                      <w:jc w:val="center"/>
                      <w:rPr>
                        <w:rFonts w:ascii="Times New Roman" w:eastAsiaTheme="minorHAnsi" w:hAnsi="Times New Roman" w:cs="Times New Roman"/>
                        <w:b/>
                        <w:sz w:val="20"/>
                        <w:szCs w:val="24"/>
                        <w:lang w:eastAsia="en-US"/>
                      </w:rPr>
                    </w:pPr>
                    <w:r>
                      <w:rPr>
                        <w:rFonts w:ascii="Times New Roman" w:eastAsiaTheme="minorHAnsi" w:hAnsi="Times New Roman" w:cs="Times New Roman"/>
                        <w:sz w:val="20"/>
                        <w:szCs w:val="24"/>
                        <w:lang w:eastAsia="en-US"/>
                      </w:rPr>
                      <w:t>Pemodelan pemulihan ekonomi terintegrasi masyarakat-pemerintah daerah pada wilayah rawan banjir bandang</w:t>
                    </w:r>
                  </w:p>
                  <w:p w:rsidR="006E6EB9" w:rsidRDefault="006E6EB9" w:rsidP="006E6EB9">
                    <w:pPr>
                      <w:spacing w:after="0" w:line="240" w:lineRule="auto"/>
                      <w:jc w:val="center"/>
                    </w:pPr>
                  </w:p>
                </w:txbxContent>
              </v:textbox>
            </v:shape>
            <v:shape id="_x0000_s1050" style="position:absolute;left:4211;top:7312;width:856;height:1167" coordsize="910,1167" o:regroupid="1" path="m,l,1167r910,e" filled="f" strokeweight="2.25pt">
              <v:stroke endarrow="block"/>
              <v:path arrowok="t"/>
            </v:shape>
            <v:shape id="_x0000_s1051" type="#_x0000_t32" style="position:absolute;left:7431;top:7312;width:0;height:475;flip:y" o:connectortype="straight" o:regroupid="1" strokeweight="2.25pt">
              <v:stroke endarrow="block"/>
            </v:shape>
            <v:shape id="_x0000_s1054" type="#_x0000_t202" style="position:absolute;left:4701;top:7095;width:2384;height:422" o:regroupid="1" filled="f" fillcolor="#d6e3bc [1302]" stroked="f">
              <v:textbox style="mso-next-textbox:#_x0000_s1054" inset=".54mm,.27mm,.54mm,.27mm">
                <w:txbxContent>
                  <w:p w:rsidR="006E6EB9" w:rsidRPr="001C7BA2" w:rsidRDefault="006E6EB9" w:rsidP="006E6EB9">
                    <w:pPr>
                      <w:spacing w:after="0" w:line="240" w:lineRule="auto"/>
                      <w:jc w:val="center"/>
                      <w:rPr>
                        <w:rFonts w:ascii="Times New Roman" w:eastAsiaTheme="minorHAnsi" w:hAnsi="Times New Roman" w:cs="Times New Roman"/>
                        <w:b/>
                        <w:sz w:val="28"/>
                        <w:szCs w:val="20"/>
                        <w:lang w:eastAsia="en-US"/>
                      </w:rPr>
                    </w:pPr>
                    <w:r w:rsidRPr="001C7BA2">
                      <w:rPr>
                        <w:rFonts w:ascii="Times New Roman" w:hAnsi="Times New Roman" w:cs="Times New Roman"/>
                        <w:b/>
                        <w:sz w:val="28"/>
                        <w:szCs w:val="20"/>
                      </w:rPr>
                      <w:t>Tantangan riset</w:t>
                    </w:r>
                  </w:p>
                  <w:p w:rsidR="006E6EB9" w:rsidRPr="001C7BA2" w:rsidRDefault="006E6EB9" w:rsidP="006E6EB9">
                    <w:pPr>
                      <w:spacing w:after="0" w:line="240" w:lineRule="auto"/>
                      <w:jc w:val="center"/>
                      <w:rPr>
                        <w:sz w:val="28"/>
                        <w:szCs w:val="20"/>
                      </w:rPr>
                    </w:pPr>
                  </w:p>
                </w:txbxContent>
              </v:textbox>
            </v:shape>
            <v:shape id="_x0000_s1055" type="#_x0000_t32" style="position:absolute;left:4211;top:7606;width:0;height:262" o:connectortype="straight" o:regroupid="1" strokeweight="2.25pt">
              <v:stroke endarrow="block"/>
            </v:shape>
          </v:group>
        </w:pict>
      </w:r>
      <w:r w:rsidR="006E6EB9">
        <w:rPr>
          <w:rFonts w:ascii="Times New Roman" w:eastAsiaTheme="minorHAnsi" w:hAnsi="Times New Roman" w:cs="Times New Roman"/>
          <w:sz w:val="24"/>
          <w:szCs w:val="24"/>
          <w:lang w:eastAsia="en-US"/>
        </w:rPr>
        <w:t xml:space="preserve">Arti penting riset yang diusulkan terhadap pencapaian riset unggulan Universitas Muhammadiyah Magelang disajikan dalam gambar </w:t>
      </w:r>
      <w:r w:rsidR="004503D2">
        <w:rPr>
          <w:rFonts w:ascii="Times New Roman" w:eastAsiaTheme="minorHAnsi" w:hAnsi="Times New Roman" w:cs="Times New Roman"/>
          <w:sz w:val="24"/>
          <w:szCs w:val="24"/>
          <w:lang w:eastAsia="en-US"/>
        </w:rPr>
        <w:t>1</w:t>
      </w:r>
      <w:r w:rsidR="006E6EB9">
        <w:rPr>
          <w:rFonts w:ascii="Times New Roman" w:eastAsiaTheme="minorHAnsi" w:hAnsi="Times New Roman" w:cs="Times New Roman"/>
          <w:sz w:val="24"/>
          <w:szCs w:val="24"/>
          <w:lang w:eastAsia="en-US"/>
        </w:rPr>
        <w:t>.1. sebagai berikut.</w:t>
      </w:r>
    </w:p>
    <w:p w:rsidR="006E6EB9" w:rsidRDefault="006E6EB9" w:rsidP="006E6EB9">
      <w:pPr>
        <w:spacing w:after="0" w:line="336" w:lineRule="auto"/>
        <w:jc w:val="both"/>
        <w:rPr>
          <w:rFonts w:ascii="Times New Roman" w:eastAsiaTheme="minorHAnsi" w:hAnsi="Times New Roman" w:cs="Times New Roman"/>
          <w:sz w:val="24"/>
          <w:szCs w:val="24"/>
          <w:lang w:eastAsia="en-US"/>
        </w:rPr>
      </w:pPr>
    </w:p>
    <w:p w:rsidR="006E6EB9" w:rsidRDefault="006E6EB9" w:rsidP="006E6EB9">
      <w:pPr>
        <w:spacing w:line="336" w:lineRule="auto"/>
        <w:jc w:val="both"/>
        <w:rPr>
          <w:rFonts w:ascii="Times New Roman" w:eastAsiaTheme="minorHAnsi" w:hAnsi="Times New Roman" w:cs="Times New Roman"/>
          <w:sz w:val="24"/>
          <w:szCs w:val="24"/>
          <w:lang w:eastAsia="en-US"/>
        </w:rPr>
      </w:pPr>
    </w:p>
    <w:p w:rsidR="006E6EB9" w:rsidRPr="001C7BA2" w:rsidRDefault="006E6EB9" w:rsidP="006E6EB9">
      <w:pPr>
        <w:rPr>
          <w:rFonts w:ascii="Times New Roman" w:eastAsiaTheme="minorHAnsi" w:hAnsi="Times New Roman" w:cs="Times New Roman"/>
          <w:sz w:val="24"/>
          <w:szCs w:val="24"/>
          <w:lang w:eastAsia="en-US"/>
        </w:rPr>
      </w:pPr>
    </w:p>
    <w:p w:rsidR="006E6EB9" w:rsidRPr="001C7BA2" w:rsidRDefault="006E6EB9" w:rsidP="006E6EB9">
      <w:pPr>
        <w:rPr>
          <w:rFonts w:ascii="Times New Roman" w:eastAsiaTheme="minorHAnsi" w:hAnsi="Times New Roman" w:cs="Times New Roman"/>
          <w:sz w:val="24"/>
          <w:szCs w:val="24"/>
          <w:lang w:eastAsia="en-US"/>
        </w:rPr>
      </w:pPr>
    </w:p>
    <w:p w:rsidR="006E6EB9" w:rsidRPr="001C7BA2" w:rsidRDefault="006E6EB9" w:rsidP="006E6EB9">
      <w:pPr>
        <w:rPr>
          <w:rFonts w:ascii="Times New Roman" w:eastAsiaTheme="minorHAnsi" w:hAnsi="Times New Roman" w:cs="Times New Roman"/>
          <w:sz w:val="24"/>
          <w:szCs w:val="24"/>
          <w:lang w:eastAsia="en-US"/>
        </w:rPr>
      </w:pPr>
    </w:p>
    <w:p w:rsidR="006E6EB9" w:rsidRPr="001C7BA2" w:rsidRDefault="006E6EB9" w:rsidP="006E6EB9">
      <w:pPr>
        <w:rPr>
          <w:rFonts w:ascii="Times New Roman" w:eastAsiaTheme="minorHAnsi" w:hAnsi="Times New Roman" w:cs="Times New Roman"/>
          <w:sz w:val="24"/>
          <w:szCs w:val="24"/>
          <w:lang w:eastAsia="en-US"/>
        </w:rPr>
      </w:pPr>
    </w:p>
    <w:p w:rsidR="006E6EB9" w:rsidRDefault="006E6EB9" w:rsidP="006E6EB9">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Gambar </w:t>
      </w:r>
      <w:r w:rsidR="004503D2">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.1. Letak strategis riset yang diusulkan terhadap pencapaian riset unggulan UMMagelang bidang </w:t>
      </w:r>
      <w:r w:rsidRPr="001C7BA2">
        <w:rPr>
          <w:rFonts w:ascii="Times New Roman" w:eastAsiaTheme="minorHAnsi" w:hAnsi="Times New Roman" w:cs="Times New Roman"/>
          <w:sz w:val="24"/>
          <w:szCs w:val="24"/>
          <w:lang w:eastAsia="en-US"/>
        </w:rPr>
        <w:t>pengelolaan dan mitigasi bencana</w:t>
      </w:r>
    </w:p>
    <w:p w:rsidR="006E6EB9" w:rsidRDefault="006E6EB9" w:rsidP="001C7BA2">
      <w:pPr>
        <w:rPr>
          <w:rFonts w:ascii="Times New Roman" w:eastAsiaTheme="minorHAnsi" w:hAnsi="Times New Roman" w:cs="Times New Roman"/>
          <w:sz w:val="24"/>
          <w:szCs w:val="24"/>
          <w:lang w:eastAsia="en-US"/>
        </w:rPr>
      </w:pPr>
    </w:p>
    <w:p w:rsidR="001C7BA2" w:rsidRPr="001C7BA2" w:rsidRDefault="001C7BA2" w:rsidP="001C7BA2">
      <w:pPr>
        <w:spacing w:after="0" w:line="240" w:lineRule="auto"/>
        <w:outlineLvl w:val="0"/>
        <w:rPr>
          <w:rFonts w:ascii="Bookman Old Style" w:eastAsiaTheme="minorHAnsi" w:hAnsi="Bookman Old Style" w:cs="Times New Roman"/>
          <w:b/>
          <w:iCs/>
          <w:sz w:val="24"/>
          <w:szCs w:val="24"/>
          <w:highlight w:val="cyan"/>
          <w:effect w:val="blinkBackground"/>
          <w:lang w:eastAsia="en-US"/>
        </w:rPr>
      </w:pPr>
      <w:r>
        <w:rPr>
          <w:rFonts w:ascii="Bookman Old Style" w:eastAsiaTheme="minorHAnsi" w:hAnsi="Bookman Old Style" w:cs="Times New Roman"/>
          <w:b/>
          <w:iCs/>
          <w:sz w:val="24"/>
          <w:szCs w:val="24"/>
          <w:highlight w:val="cyan"/>
          <w:effect w:val="blinkBackground"/>
          <w:lang w:val="fi-FI" w:eastAsia="en-US"/>
        </w:rPr>
        <w:t xml:space="preserve">Langkah </w:t>
      </w:r>
      <w:r>
        <w:rPr>
          <w:rFonts w:ascii="Bookman Old Style" w:eastAsiaTheme="minorHAnsi" w:hAnsi="Bookman Old Style" w:cs="Times New Roman"/>
          <w:b/>
          <w:iCs/>
          <w:sz w:val="24"/>
          <w:szCs w:val="24"/>
          <w:highlight w:val="cyan"/>
          <w:effect w:val="blinkBackground"/>
          <w:lang w:eastAsia="en-US"/>
        </w:rPr>
        <w:t>5</w:t>
      </w:r>
      <w:r>
        <w:rPr>
          <w:rFonts w:ascii="Bookman Old Style" w:eastAsiaTheme="minorHAnsi" w:hAnsi="Bookman Old Style" w:cs="Times New Roman"/>
          <w:b/>
          <w:iCs/>
          <w:sz w:val="24"/>
          <w:szCs w:val="24"/>
          <w:highlight w:val="cyan"/>
          <w:effect w:val="blinkBackground"/>
          <w:lang w:val="fi-FI" w:eastAsia="en-US"/>
        </w:rPr>
        <w:t xml:space="preserve">: </w:t>
      </w:r>
      <w:r>
        <w:rPr>
          <w:rFonts w:ascii="Bookman Old Style" w:eastAsiaTheme="minorHAnsi" w:hAnsi="Bookman Old Style" w:cs="Times New Roman"/>
          <w:b/>
          <w:iCs/>
          <w:sz w:val="24"/>
          <w:szCs w:val="24"/>
          <w:highlight w:val="cyan"/>
          <w:effect w:val="blinkBackground"/>
          <w:lang w:eastAsia="en-US"/>
        </w:rPr>
        <w:t xml:space="preserve">Tulis </w:t>
      </w:r>
      <w:r w:rsidRPr="008F18D5">
        <w:rPr>
          <w:rFonts w:ascii="Bookman Old Style" w:eastAsiaTheme="minorHAnsi" w:hAnsi="Bookman Old Style" w:cs="Times New Roman"/>
          <w:b/>
          <w:iCs/>
          <w:sz w:val="24"/>
          <w:szCs w:val="24"/>
          <w:highlight w:val="cyan"/>
          <w:effect w:val="blinkBackground"/>
          <w:lang w:val="fi-FI" w:eastAsia="en-US"/>
        </w:rPr>
        <w:t xml:space="preserve">BAB </w:t>
      </w:r>
      <w:r w:rsidR="004B6183">
        <w:rPr>
          <w:rFonts w:ascii="Bookman Old Style" w:eastAsiaTheme="minorHAnsi" w:hAnsi="Bookman Old Style" w:cs="Times New Roman"/>
          <w:b/>
          <w:iCs/>
          <w:sz w:val="24"/>
          <w:szCs w:val="24"/>
          <w:highlight w:val="cyan"/>
          <w:effect w:val="blinkBackground"/>
          <w:lang w:eastAsia="en-US"/>
        </w:rPr>
        <w:t>3 (Tinjauan Pustaka)</w:t>
      </w:r>
    </w:p>
    <w:p w:rsidR="001C7BA2" w:rsidRDefault="001C7BA2" w:rsidP="001C7BA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Salah satu tips menulis BAB </w:t>
      </w:r>
      <w:r w:rsidR="004B6183">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ada di template proposal PDUPT yang bisa diunduh di web LP3M &gt;&gt; menu Penelitian &gt;&gt; sub menu penelitian DRPM.</w:t>
      </w:r>
    </w:p>
    <w:p w:rsidR="004B6183" w:rsidRPr="001C7BA2" w:rsidRDefault="004B6183" w:rsidP="004B6183">
      <w:pPr>
        <w:spacing w:after="0" w:line="240" w:lineRule="auto"/>
        <w:outlineLvl w:val="0"/>
        <w:rPr>
          <w:rFonts w:ascii="Bookman Old Style" w:eastAsiaTheme="minorHAnsi" w:hAnsi="Bookman Old Style" w:cs="Times New Roman"/>
          <w:b/>
          <w:iCs/>
          <w:sz w:val="24"/>
          <w:szCs w:val="24"/>
          <w:highlight w:val="cyan"/>
          <w:effect w:val="blinkBackground"/>
          <w:lang w:eastAsia="en-US"/>
        </w:rPr>
      </w:pPr>
      <w:r>
        <w:rPr>
          <w:rFonts w:ascii="Bookman Old Style" w:eastAsiaTheme="minorHAnsi" w:hAnsi="Bookman Old Style" w:cs="Times New Roman"/>
          <w:b/>
          <w:iCs/>
          <w:sz w:val="24"/>
          <w:szCs w:val="24"/>
          <w:highlight w:val="cyan"/>
          <w:effect w:val="blinkBackground"/>
          <w:lang w:val="fi-FI" w:eastAsia="en-US"/>
        </w:rPr>
        <w:t xml:space="preserve">Langkah </w:t>
      </w:r>
      <w:r>
        <w:rPr>
          <w:rFonts w:ascii="Bookman Old Style" w:eastAsiaTheme="minorHAnsi" w:hAnsi="Bookman Old Style" w:cs="Times New Roman"/>
          <w:b/>
          <w:iCs/>
          <w:sz w:val="24"/>
          <w:szCs w:val="24"/>
          <w:highlight w:val="cyan"/>
          <w:effect w:val="blinkBackground"/>
          <w:lang w:eastAsia="en-US"/>
        </w:rPr>
        <w:t>6</w:t>
      </w:r>
      <w:r>
        <w:rPr>
          <w:rFonts w:ascii="Bookman Old Style" w:eastAsiaTheme="minorHAnsi" w:hAnsi="Bookman Old Style" w:cs="Times New Roman"/>
          <w:b/>
          <w:iCs/>
          <w:sz w:val="24"/>
          <w:szCs w:val="24"/>
          <w:highlight w:val="cyan"/>
          <w:effect w:val="blinkBackground"/>
          <w:lang w:val="fi-FI" w:eastAsia="en-US"/>
        </w:rPr>
        <w:t xml:space="preserve">: </w:t>
      </w:r>
      <w:r>
        <w:rPr>
          <w:rFonts w:ascii="Bookman Old Style" w:eastAsiaTheme="minorHAnsi" w:hAnsi="Bookman Old Style" w:cs="Times New Roman"/>
          <w:b/>
          <w:iCs/>
          <w:sz w:val="24"/>
          <w:szCs w:val="24"/>
          <w:highlight w:val="cyan"/>
          <w:effect w:val="blinkBackground"/>
          <w:lang w:eastAsia="en-US"/>
        </w:rPr>
        <w:t xml:space="preserve">Tulis </w:t>
      </w:r>
      <w:r w:rsidRPr="008F18D5">
        <w:rPr>
          <w:rFonts w:ascii="Bookman Old Style" w:eastAsiaTheme="minorHAnsi" w:hAnsi="Bookman Old Style" w:cs="Times New Roman"/>
          <w:b/>
          <w:iCs/>
          <w:sz w:val="24"/>
          <w:szCs w:val="24"/>
          <w:highlight w:val="cyan"/>
          <w:effect w:val="blinkBackground"/>
          <w:lang w:val="fi-FI" w:eastAsia="en-US"/>
        </w:rPr>
        <w:t xml:space="preserve">BAB </w:t>
      </w:r>
      <w:r>
        <w:rPr>
          <w:rFonts w:ascii="Bookman Old Style" w:eastAsiaTheme="minorHAnsi" w:hAnsi="Bookman Old Style" w:cs="Times New Roman"/>
          <w:b/>
          <w:iCs/>
          <w:sz w:val="24"/>
          <w:szCs w:val="24"/>
          <w:highlight w:val="cyan"/>
          <w:effect w:val="blinkBackground"/>
          <w:lang w:eastAsia="en-US"/>
        </w:rPr>
        <w:t>4 (Metode) dan BAB 5 (Anggaran dan jadwal)</w:t>
      </w:r>
    </w:p>
    <w:p w:rsidR="004B6183" w:rsidRDefault="004B6183" w:rsidP="004B618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Salah satu tips menulis BAB 4 dan BAB 5 ada di template proposal PDUPT yang bisa diunduh di web LP3M &gt;&gt; menu Penelitian &gt;&gt; sub menu penelitian DRPM.</w:t>
      </w:r>
    </w:p>
    <w:p w:rsidR="004B6183" w:rsidRDefault="004B6183" w:rsidP="004B6183">
      <w:pPr>
        <w:outlineLvl w:val="0"/>
        <w:rPr>
          <w:rFonts w:ascii="Bookman Old Style" w:eastAsiaTheme="minorHAnsi" w:hAnsi="Bookman Old Style" w:cs="Times New Roman"/>
          <w:b/>
          <w:iCs/>
          <w:sz w:val="24"/>
          <w:szCs w:val="24"/>
          <w:highlight w:val="cyan"/>
          <w:effect w:val="blinkBackground"/>
          <w:lang w:val="fi-FI" w:eastAsia="en-US"/>
        </w:rPr>
      </w:pPr>
      <w:r w:rsidRPr="004B6183">
        <w:rPr>
          <w:rFonts w:ascii="Bookman Old Style" w:eastAsiaTheme="minorHAnsi" w:hAnsi="Bookman Old Style" w:cs="Times New Roman"/>
          <w:b/>
          <w:iCs/>
          <w:sz w:val="24"/>
          <w:szCs w:val="24"/>
          <w:highlight w:val="cyan"/>
          <w:effect w:val="blinkBackground"/>
          <w:lang w:val="fi-FI" w:eastAsia="en-US"/>
        </w:rPr>
        <w:t xml:space="preserve">Strategi </w:t>
      </w:r>
      <w:r w:rsidR="00706371">
        <w:rPr>
          <w:rFonts w:ascii="Bookman Old Style" w:eastAsiaTheme="minorHAnsi" w:hAnsi="Bookman Old Style" w:cs="Times New Roman"/>
          <w:b/>
          <w:iCs/>
          <w:sz w:val="24"/>
          <w:szCs w:val="24"/>
          <w:highlight w:val="cyan"/>
          <w:effect w:val="blinkBackground"/>
          <w:lang w:eastAsia="en-US"/>
        </w:rPr>
        <w:t>M</w:t>
      </w:r>
      <w:r w:rsidRPr="004B6183">
        <w:rPr>
          <w:rFonts w:ascii="Bookman Old Style" w:eastAsiaTheme="minorHAnsi" w:hAnsi="Bookman Old Style" w:cs="Times New Roman"/>
          <w:b/>
          <w:iCs/>
          <w:sz w:val="24"/>
          <w:szCs w:val="24"/>
          <w:highlight w:val="cyan"/>
          <w:effect w:val="blinkBackground"/>
          <w:lang w:val="fi-FI" w:eastAsia="en-US"/>
        </w:rPr>
        <w:t>enulis Justifikasi Anggaran</w:t>
      </w:r>
    </w:p>
    <w:p w:rsidR="001C7BA2" w:rsidRDefault="004B6183" w:rsidP="004B6183">
      <w:pPr>
        <w:tabs>
          <w:tab w:val="left" w:pos="3994"/>
        </w:tabs>
        <w:spacing w:after="0" w:line="360" w:lineRule="auto"/>
        <w:rPr>
          <w:rFonts w:ascii="Bookman Old Style" w:eastAsiaTheme="minorHAnsi" w:hAnsi="Bookman Old Style" w:cs="Times New Roman"/>
          <w:sz w:val="24"/>
          <w:szCs w:val="24"/>
          <w:lang w:eastAsia="en-US"/>
        </w:rPr>
      </w:pPr>
      <w:r>
        <w:rPr>
          <w:rFonts w:ascii="Times New Roman" w:eastAsiaTheme="minorHAnsi" w:hAnsi="Times New Roman" w:cs="Times New Roman"/>
          <w:sz w:val="24"/>
          <w:szCs w:val="24"/>
          <w:lang w:eastAsia="en-US"/>
        </w:rPr>
        <w:t>Prinsip</w:t>
      </w:r>
      <w:r w:rsidRPr="004B6183">
        <w:rPr>
          <w:rFonts w:ascii="Times New Roman" w:eastAsiaTheme="minorHAnsi" w:hAnsi="Times New Roman" w:cs="Times New Roman"/>
          <w:sz w:val="24"/>
          <w:szCs w:val="24"/>
          <w:lang w:eastAsia="en-US"/>
        </w:rPr>
        <w:t xml:space="preserve"> menulis anggaran agar</w:t>
      </w:r>
      <w:r>
        <w:rPr>
          <w:rFonts w:ascii="Bookman Old Style" w:eastAsiaTheme="minorHAnsi" w:hAnsi="Bookman Old Style" w:cs="Times New Roman"/>
          <w:sz w:val="24"/>
          <w:szCs w:val="24"/>
          <w:lang w:eastAsia="en-US"/>
        </w:rPr>
        <w:t xml:space="preserve"> </w:t>
      </w:r>
      <w:r w:rsidRPr="00706371">
        <w:rPr>
          <w:rFonts w:ascii="Times New Roman" w:eastAsiaTheme="minorHAnsi" w:hAnsi="Times New Roman" w:cs="Times New Roman"/>
          <w:sz w:val="24"/>
          <w:szCs w:val="24"/>
          <w:lang w:eastAsia="en-US"/>
        </w:rPr>
        <w:t>dibiayai maksimal:</w:t>
      </w:r>
    </w:p>
    <w:p w:rsidR="004B6183" w:rsidRDefault="004B6183" w:rsidP="004B6183">
      <w:pPr>
        <w:tabs>
          <w:tab w:val="left" w:pos="3994"/>
        </w:tabs>
        <w:spacing w:line="360" w:lineRule="auto"/>
        <w:ind w:left="284"/>
        <w:jc w:val="both"/>
        <w:rPr>
          <w:rFonts w:ascii="Times New Roman" w:eastAsiaTheme="minorHAnsi" w:hAnsi="Times New Roman" w:cs="Times New Roman"/>
          <w:sz w:val="24"/>
          <w:szCs w:val="24"/>
          <w:lang w:eastAsia="en-US"/>
        </w:rPr>
      </w:pPr>
      <w:r w:rsidRPr="004B6183">
        <w:rPr>
          <w:rFonts w:ascii="Times New Roman" w:eastAsiaTheme="minorHAnsi" w:hAnsi="Times New Roman" w:cs="Times New Roman"/>
          <w:sz w:val="24"/>
          <w:szCs w:val="24"/>
          <w:lang w:eastAsia="en-US"/>
        </w:rPr>
        <w:t>Justifikasi anggaran harus tepat, anggaran penelitian harus akuntabel terhadap metode penelitian dan metode penelitian harus akuntabel dengan jadwal kegiatan.</w:t>
      </w:r>
    </w:p>
    <w:p w:rsidR="004B6183" w:rsidRDefault="004B6183" w:rsidP="004B6183">
      <w:pPr>
        <w:tabs>
          <w:tab w:val="left" w:pos="3994"/>
        </w:tabs>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Contoh justifikasi anggaran yang akuntabel.</w:t>
      </w:r>
    </w:p>
    <w:p w:rsidR="004452D0" w:rsidRDefault="004B6183" w:rsidP="00706371">
      <w:pPr>
        <w:tabs>
          <w:tab w:val="left" w:pos="3994"/>
        </w:tabs>
        <w:spacing w:line="336" w:lineRule="auto"/>
        <w:ind w:left="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Pada metode penelitian</w:t>
      </w:r>
      <w:r w:rsidR="00E44427">
        <w:rPr>
          <w:rFonts w:ascii="Times New Roman" w:eastAsiaTheme="minorHAnsi" w:hAnsi="Times New Roman" w:cs="Times New Roman"/>
          <w:sz w:val="24"/>
          <w:szCs w:val="24"/>
          <w:lang w:eastAsia="en-US"/>
        </w:rPr>
        <w:t xml:space="preserve"> telah</w:t>
      </w:r>
      <w:r>
        <w:rPr>
          <w:rFonts w:ascii="Times New Roman" w:eastAsiaTheme="minorHAnsi" w:hAnsi="Times New Roman" w:cs="Times New Roman"/>
          <w:sz w:val="24"/>
          <w:szCs w:val="24"/>
          <w:lang w:eastAsia="en-US"/>
        </w:rPr>
        <w:t xml:space="preserve"> dijelaskan secara detail bahwa data akan diperoleh dengan mengukur kelembaban udara dengan “Hygrometer digital”. Maka, pada jenis anggaran “Peralatan Penunjang” harus ada pembelian “Hygrometer</w:t>
      </w:r>
      <w:r w:rsidR="00706371">
        <w:rPr>
          <w:rFonts w:ascii="Times New Roman" w:eastAsiaTheme="minorHAnsi" w:hAnsi="Times New Roman" w:cs="Times New Roman"/>
          <w:sz w:val="24"/>
          <w:szCs w:val="24"/>
          <w:lang w:eastAsia="en-US"/>
        </w:rPr>
        <w:t xml:space="preserve"> digital</w:t>
      </w:r>
      <w:r>
        <w:rPr>
          <w:rFonts w:ascii="Times New Roman" w:eastAsiaTheme="minorHAnsi" w:hAnsi="Times New Roman" w:cs="Times New Roman"/>
          <w:sz w:val="24"/>
          <w:szCs w:val="24"/>
          <w:lang w:eastAsia="en-US"/>
        </w:rPr>
        <w:t xml:space="preserve">” beserta speknya dengan harga yang diperoleh secara wajar/fair (misal di situs </w:t>
      </w:r>
      <w:hyperlink r:id="rId14" w:history="1">
        <w:r w:rsidRPr="00B702EA">
          <w:rPr>
            <w:rStyle w:val="Hyperlink"/>
            <w:rFonts w:ascii="Times New Roman" w:eastAsiaTheme="minorHAnsi" w:hAnsi="Times New Roman" w:cs="Times New Roman"/>
            <w:sz w:val="24"/>
            <w:szCs w:val="24"/>
            <w:lang w:eastAsia="en-US"/>
          </w:rPr>
          <w:t>www.bukalapak.com</w:t>
        </w:r>
      </w:hyperlink>
      <w:r>
        <w:rPr>
          <w:rFonts w:ascii="Times New Roman" w:eastAsiaTheme="minorHAnsi" w:hAnsi="Times New Roman" w:cs="Times New Roman"/>
          <w:sz w:val="24"/>
          <w:szCs w:val="24"/>
          <w:lang w:eastAsia="en-US"/>
        </w:rPr>
        <w:t xml:space="preserve"> atau </w:t>
      </w:r>
      <w:r w:rsidRPr="004B6183">
        <w:rPr>
          <w:rFonts w:ascii="Times New Roman" w:eastAsiaTheme="minorHAnsi" w:hAnsi="Times New Roman" w:cs="Times New Roman"/>
          <w:i/>
          <w:sz w:val="24"/>
          <w:szCs w:val="24"/>
          <w:lang w:eastAsia="en-US"/>
        </w:rPr>
        <w:t>e-catalog</w:t>
      </w:r>
      <w:r>
        <w:rPr>
          <w:rFonts w:ascii="Times New Roman" w:eastAsiaTheme="minorHAnsi" w:hAnsi="Times New Roman" w:cs="Times New Roman"/>
          <w:sz w:val="24"/>
          <w:szCs w:val="24"/>
          <w:lang w:eastAsia="en-US"/>
        </w:rPr>
        <w:t xml:space="preserve">). Pada kolom justifikasi anggaran harus tertulis bahwa Hygrometer </w:t>
      </w:r>
      <w:r w:rsidR="00706371">
        <w:rPr>
          <w:rFonts w:ascii="Times New Roman" w:eastAsiaTheme="minorHAnsi" w:hAnsi="Times New Roman" w:cs="Times New Roman"/>
          <w:sz w:val="24"/>
          <w:szCs w:val="24"/>
          <w:lang w:eastAsia="en-US"/>
        </w:rPr>
        <w:t xml:space="preserve">digital </w:t>
      </w:r>
      <w:r>
        <w:rPr>
          <w:rFonts w:ascii="Times New Roman" w:eastAsiaTheme="minorHAnsi" w:hAnsi="Times New Roman" w:cs="Times New Roman"/>
          <w:sz w:val="24"/>
          <w:szCs w:val="24"/>
          <w:lang w:eastAsia="en-US"/>
        </w:rPr>
        <w:t>tersebut untuk “Mengukur kelembaba</w:t>
      </w:r>
      <w:r w:rsidR="00706371">
        <w:rPr>
          <w:rFonts w:ascii="Times New Roman" w:eastAsiaTheme="minorHAnsi" w:hAnsi="Times New Roman" w:cs="Times New Roman"/>
          <w:sz w:val="24"/>
          <w:szCs w:val="24"/>
          <w:lang w:eastAsia="en-US"/>
        </w:rPr>
        <w:t>n</w:t>
      </w:r>
      <w:r>
        <w:rPr>
          <w:rFonts w:ascii="Times New Roman" w:eastAsiaTheme="minorHAnsi" w:hAnsi="Times New Roman" w:cs="Times New Roman"/>
          <w:sz w:val="24"/>
          <w:szCs w:val="24"/>
          <w:lang w:eastAsia="en-US"/>
        </w:rPr>
        <w:t xml:space="preserve"> udara”, dan pada jadwa</w:t>
      </w:r>
      <w:r w:rsidR="00706371">
        <w:rPr>
          <w:rFonts w:ascii="Times New Roman" w:eastAsiaTheme="minorHAnsi" w:hAnsi="Times New Roman" w:cs="Times New Roman"/>
          <w:sz w:val="24"/>
          <w:szCs w:val="24"/>
          <w:lang w:eastAsia="en-US"/>
        </w:rPr>
        <w:t>l</w:t>
      </w:r>
      <w:r>
        <w:rPr>
          <w:rFonts w:ascii="Times New Roman" w:eastAsiaTheme="minorHAnsi" w:hAnsi="Times New Roman" w:cs="Times New Roman"/>
          <w:sz w:val="24"/>
          <w:szCs w:val="24"/>
          <w:lang w:eastAsia="en-US"/>
        </w:rPr>
        <w:t xml:space="preserve"> kegiatan harus tertulis jelas ada kegiatan pengukuran </w:t>
      </w:r>
      <w:r w:rsidR="004452D0">
        <w:rPr>
          <w:rFonts w:ascii="Times New Roman" w:eastAsiaTheme="minorHAnsi" w:hAnsi="Times New Roman" w:cs="Times New Roman"/>
          <w:sz w:val="24"/>
          <w:szCs w:val="24"/>
          <w:lang w:eastAsia="en-US"/>
        </w:rPr>
        <w:t>kelembaban udara. Jika jadwal kegiatan banyak</w:t>
      </w:r>
      <w:r w:rsidR="00706371">
        <w:rPr>
          <w:rFonts w:ascii="Times New Roman" w:eastAsiaTheme="minorHAnsi" w:hAnsi="Times New Roman" w:cs="Times New Roman"/>
          <w:sz w:val="24"/>
          <w:szCs w:val="24"/>
          <w:lang w:eastAsia="en-US"/>
        </w:rPr>
        <w:t xml:space="preserve"> dan</w:t>
      </w:r>
      <w:r w:rsidR="004452D0">
        <w:rPr>
          <w:rFonts w:ascii="Times New Roman" w:eastAsiaTheme="minorHAnsi" w:hAnsi="Times New Roman" w:cs="Times New Roman"/>
          <w:sz w:val="24"/>
          <w:szCs w:val="24"/>
          <w:lang w:eastAsia="en-US"/>
        </w:rPr>
        <w:t xml:space="preserve"> tidak memungkinkan dibuat dengan sangat detail (mengingat batas maksimal proposal hanya 20 halaman) maka harus ada satu kegiatan yang menunjukkan pengukuran kelembaban udara. Contoh sbb:</w:t>
      </w:r>
    </w:p>
    <w:tbl>
      <w:tblPr>
        <w:tblW w:w="79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685"/>
        <w:gridCol w:w="379"/>
        <w:gridCol w:w="379"/>
        <w:gridCol w:w="379"/>
        <w:gridCol w:w="379"/>
        <w:gridCol w:w="327"/>
        <w:gridCol w:w="431"/>
        <w:gridCol w:w="379"/>
        <w:gridCol w:w="379"/>
        <w:gridCol w:w="379"/>
        <w:gridCol w:w="379"/>
      </w:tblGrid>
      <w:tr w:rsidR="004452D0" w:rsidRPr="00016647" w:rsidTr="004452D0">
        <w:trPr>
          <w:trHeight w:val="352"/>
          <w:jc w:val="center"/>
        </w:trPr>
        <w:tc>
          <w:tcPr>
            <w:tcW w:w="426" w:type="dxa"/>
            <w:vMerge w:val="restart"/>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r w:rsidRPr="00016647">
              <w:rPr>
                <w:rFonts w:ascii="Times New Roman" w:hAnsi="Times New Roman" w:cs="Times New Roman"/>
                <w:b/>
                <w:sz w:val="24"/>
                <w:szCs w:val="24"/>
              </w:rPr>
              <w:lastRenderedPageBreak/>
              <w:t>No</w:t>
            </w:r>
          </w:p>
        </w:tc>
        <w:tc>
          <w:tcPr>
            <w:tcW w:w="3685" w:type="dxa"/>
            <w:vMerge w:val="restart"/>
            <w:shd w:val="clear" w:color="auto" w:fill="D9D9D9" w:themeFill="background1" w:themeFillShade="D9"/>
            <w:vAlign w:val="center"/>
          </w:tcPr>
          <w:p w:rsidR="004452D0" w:rsidRPr="001F261A" w:rsidRDefault="004452D0" w:rsidP="004452D0">
            <w:pPr>
              <w:pStyle w:val="ListParagraph"/>
              <w:tabs>
                <w:tab w:val="left" w:leader="dot" w:pos="8505"/>
              </w:tabs>
              <w:spacing w:after="0" w:line="240" w:lineRule="auto"/>
              <w:ind w:left="0"/>
              <w:jc w:val="center"/>
              <w:rPr>
                <w:rFonts w:ascii="Times New Roman" w:hAnsi="Times New Roman" w:cs="Times New Roman"/>
                <w:b/>
                <w:sz w:val="24"/>
                <w:szCs w:val="24"/>
              </w:rPr>
            </w:pPr>
            <w:r w:rsidRPr="00016647">
              <w:rPr>
                <w:rFonts w:ascii="Times New Roman" w:hAnsi="Times New Roman" w:cs="Times New Roman"/>
                <w:b/>
                <w:sz w:val="24"/>
                <w:szCs w:val="24"/>
              </w:rPr>
              <w:t>Kegiatan</w:t>
            </w:r>
            <w:r>
              <w:rPr>
                <w:rFonts w:ascii="Times New Roman" w:hAnsi="Times New Roman" w:cs="Times New Roman"/>
                <w:b/>
                <w:sz w:val="24"/>
                <w:szCs w:val="24"/>
              </w:rPr>
              <w:t xml:space="preserve"> tahun ke 1</w:t>
            </w:r>
          </w:p>
        </w:tc>
        <w:tc>
          <w:tcPr>
            <w:tcW w:w="3790" w:type="dxa"/>
            <w:gridSpan w:val="10"/>
            <w:shd w:val="clear" w:color="auto" w:fill="D9D9D9" w:themeFill="background1" w:themeFillShade="D9"/>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Bulan ke</w:t>
            </w:r>
          </w:p>
        </w:tc>
      </w:tr>
      <w:tr w:rsidR="004452D0" w:rsidRPr="00016647" w:rsidTr="004452D0">
        <w:trPr>
          <w:trHeight w:val="352"/>
          <w:jc w:val="center"/>
        </w:trPr>
        <w:tc>
          <w:tcPr>
            <w:tcW w:w="426" w:type="dxa"/>
            <w:vMerge/>
            <w:shd w:val="clear" w:color="auto" w:fill="D9D9D9" w:themeFill="background1" w:themeFillShade="D9"/>
          </w:tcPr>
          <w:p w:rsidR="004452D0" w:rsidRPr="00016647" w:rsidRDefault="004452D0" w:rsidP="004452D0">
            <w:pPr>
              <w:pStyle w:val="ListParagraph"/>
              <w:tabs>
                <w:tab w:val="left" w:leader="dot" w:pos="8505"/>
              </w:tabs>
              <w:spacing w:after="0" w:line="240" w:lineRule="auto"/>
              <w:ind w:left="0" w:right="-108" w:hanging="108"/>
              <w:jc w:val="center"/>
              <w:rPr>
                <w:rFonts w:ascii="Times New Roman" w:hAnsi="Times New Roman" w:cs="Times New Roman"/>
                <w:b/>
                <w:sz w:val="24"/>
                <w:szCs w:val="24"/>
              </w:rPr>
            </w:pPr>
          </w:p>
        </w:tc>
        <w:tc>
          <w:tcPr>
            <w:tcW w:w="3685" w:type="dxa"/>
            <w:vMerge/>
            <w:shd w:val="clear" w:color="auto" w:fill="D9D9D9" w:themeFill="background1" w:themeFillShade="D9"/>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1</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2</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3</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4</w:t>
            </w:r>
          </w:p>
        </w:tc>
        <w:tc>
          <w:tcPr>
            <w:tcW w:w="327"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5</w:t>
            </w:r>
          </w:p>
        </w:tc>
        <w:tc>
          <w:tcPr>
            <w:tcW w:w="431"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6</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7</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8</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9</w:t>
            </w:r>
          </w:p>
        </w:tc>
        <w:tc>
          <w:tcPr>
            <w:tcW w:w="379" w:type="dxa"/>
            <w:shd w:val="clear" w:color="auto" w:fill="D9D9D9" w:themeFill="background1" w:themeFillShade="D9"/>
            <w:vAlign w:val="center"/>
          </w:tcPr>
          <w:p w:rsidR="004452D0" w:rsidRPr="00016647" w:rsidRDefault="004452D0" w:rsidP="004452D0">
            <w:pPr>
              <w:pStyle w:val="ListParagraph"/>
              <w:tabs>
                <w:tab w:val="left" w:leader="dot" w:pos="8505"/>
              </w:tabs>
              <w:spacing w:after="0" w:line="240" w:lineRule="auto"/>
              <w:ind w:left="-84" w:right="-170"/>
              <w:jc w:val="center"/>
              <w:rPr>
                <w:rFonts w:ascii="Times New Roman" w:hAnsi="Times New Roman" w:cs="Times New Roman"/>
                <w:b/>
                <w:sz w:val="24"/>
                <w:szCs w:val="24"/>
              </w:rPr>
            </w:pPr>
            <w:r w:rsidRPr="00016647">
              <w:rPr>
                <w:rFonts w:ascii="Times New Roman" w:hAnsi="Times New Roman" w:cs="Times New Roman"/>
                <w:b/>
                <w:sz w:val="24"/>
                <w:szCs w:val="24"/>
              </w:rPr>
              <w:t>10</w:t>
            </w: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sidRPr="004452D0">
              <w:rPr>
                <w:rFonts w:ascii="Times New Roman" w:hAnsi="Times New Roman" w:cs="Times New Roman"/>
                <w:sz w:val="24"/>
                <w:szCs w:val="24"/>
              </w:rPr>
              <w:t xml:space="preserve">Aaa </w:t>
            </w: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sidRPr="004452D0">
              <w:rPr>
                <w:rFonts w:ascii="Times New Roman" w:hAnsi="Times New Roman" w:cs="Times New Roman"/>
                <w:sz w:val="24"/>
                <w:szCs w:val="24"/>
              </w:rPr>
              <w:t xml:space="preserve">Bbbbb </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tabs>
                <w:tab w:val="left" w:pos="3994"/>
              </w:tabs>
              <w:spacing w:after="0" w:line="240" w:lineRule="auto"/>
              <w:ind w:left="3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Pengambilan data (kelembaban udara, temperatur udata, dll)</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Cccc </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Dddd </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Eeeee </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Ffffff </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r w:rsidR="004452D0" w:rsidRPr="00016647" w:rsidTr="004452D0">
        <w:tblPrEx>
          <w:tblLook w:val="04A0"/>
        </w:tblPrEx>
        <w:trPr>
          <w:jc w:val="center"/>
        </w:trPr>
        <w:tc>
          <w:tcPr>
            <w:tcW w:w="426" w:type="dxa"/>
          </w:tcPr>
          <w:p w:rsidR="004452D0" w:rsidRPr="00016647" w:rsidRDefault="004452D0" w:rsidP="004452D0">
            <w:pPr>
              <w:pStyle w:val="ListParagraph"/>
              <w:numPr>
                <w:ilvl w:val="0"/>
                <w:numId w:val="5"/>
              </w:numPr>
              <w:tabs>
                <w:tab w:val="left" w:leader="dot" w:pos="8505"/>
              </w:tabs>
              <w:spacing w:after="0" w:line="240" w:lineRule="auto"/>
              <w:jc w:val="both"/>
              <w:rPr>
                <w:rFonts w:ascii="Times New Roman" w:hAnsi="Times New Roman" w:cs="Times New Roman"/>
                <w:sz w:val="24"/>
                <w:szCs w:val="24"/>
              </w:rPr>
            </w:pPr>
          </w:p>
        </w:tc>
        <w:tc>
          <w:tcPr>
            <w:tcW w:w="3685" w:type="dxa"/>
          </w:tcPr>
          <w:p w:rsidR="004452D0" w:rsidRPr="004452D0" w:rsidRDefault="004452D0" w:rsidP="004452D0">
            <w:pPr>
              <w:pStyle w:val="ListParagraph"/>
              <w:tabs>
                <w:tab w:val="left" w:leader="dot" w:pos="850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Ggggg </w:t>
            </w: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27"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431"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clear"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c>
          <w:tcPr>
            <w:tcW w:w="379" w:type="dxa"/>
            <w:shd w:val="diagStripe" w:color="auto" w:fill="FFFFFF" w:themeFill="background1"/>
          </w:tcPr>
          <w:p w:rsidR="004452D0" w:rsidRPr="00016647" w:rsidRDefault="004452D0" w:rsidP="004452D0">
            <w:pPr>
              <w:pStyle w:val="ListParagraph"/>
              <w:tabs>
                <w:tab w:val="left" w:leader="dot" w:pos="8505"/>
              </w:tabs>
              <w:spacing w:after="0" w:line="240" w:lineRule="auto"/>
              <w:ind w:left="0"/>
              <w:jc w:val="both"/>
              <w:rPr>
                <w:rFonts w:ascii="Times New Roman" w:hAnsi="Times New Roman" w:cs="Times New Roman"/>
                <w:b/>
                <w:sz w:val="24"/>
                <w:szCs w:val="24"/>
              </w:rPr>
            </w:pPr>
          </w:p>
        </w:tc>
      </w:tr>
    </w:tbl>
    <w:p w:rsidR="00706371" w:rsidRDefault="00706371" w:rsidP="00706371">
      <w:pPr>
        <w:tabs>
          <w:tab w:val="left" w:pos="3994"/>
        </w:tabs>
        <w:spacing w:after="0" w:line="360" w:lineRule="auto"/>
        <w:ind w:left="284"/>
        <w:jc w:val="both"/>
        <w:rPr>
          <w:rFonts w:ascii="Times New Roman" w:eastAsiaTheme="minorHAnsi" w:hAnsi="Times New Roman" w:cs="Times New Roman"/>
          <w:sz w:val="24"/>
          <w:szCs w:val="24"/>
          <w:lang w:eastAsia="en-US"/>
        </w:rPr>
      </w:pPr>
    </w:p>
    <w:p w:rsidR="00706371" w:rsidRPr="00706371" w:rsidRDefault="00706371" w:rsidP="00706371">
      <w:pPr>
        <w:tabs>
          <w:tab w:val="left" w:pos="3994"/>
        </w:tabs>
        <w:spacing w:after="0" w:line="360" w:lineRule="auto"/>
        <w:jc w:val="center"/>
        <w:rPr>
          <w:rFonts w:ascii="Times New Roman" w:eastAsiaTheme="minorHAnsi" w:hAnsi="Times New Roman" w:cs="Times New Roman"/>
          <w:sz w:val="44"/>
          <w:szCs w:val="24"/>
          <w:lang w:eastAsia="en-US"/>
        </w:rPr>
      </w:pPr>
      <w:r>
        <w:rPr>
          <w:rFonts w:ascii="Times New Roman" w:eastAsiaTheme="minorHAnsi" w:hAnsi="Times New Roman" w:cs="Times New Roman"/>
          <w:sz w:val="44"/>
          <w:szCs w:val="24"/>
          <w:lang w:eastAsia="en-US"/>
        </w:rPr>
        <w:t>------</w:t>
      </w:r>
      <w:r w:rsidRPr="00706371">
        <w:rPr>
          <w:rFonts w:ascii="Times New Roman" w:eastAsiaTheme="minorHAnsi" w:hAnsi="Times New Roman" w:cs="Times New Roman"/>
          <w:sz w:val="44"/>
          <w:szCs w:val="24"/>
          <w:lang w:eastAsia="en-US"/>
        </w:rPr>
        <w:t>Semoga Bermanfaat</w:t>
      </w:r>
      <w:r>
        <w:rPr>
          <w:rFonts w:ascii="Times New Roman" w:eastAsiaTheme="minorHAnsi" w:hAnsi="Times New Roman" w:cs="Times New Roman"/>
          <w:sz w:val="44"/>
          <w:szCs w:val="24"/>
          <w:lang w:eastAsia="en-US"/>
        </w:rPr>
        <w:t>------</w:t>
      </w:r>
    </w:p>
    <w:sectPr w:rsidR="00706371" w:rsidRPr="00706371" w:rsidSect="00EF785F">
      <w:headerReference w:type="default" r:id="rId15"/>
      <w:pgSz w:w="11906" w:h="16838"/>
      <w:pgMar w:top="851" w:right="1440" w:bottom="1440" w:left="1440"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178" w:rsidRDefault="00F80178" w:rsidP="00EF785F">
      <w:pPr>
        <w:spacing w:after="0" w:line="240" w:lineRule="auto"/>
      </w:pPr>
      <w:r>
        <w:separator/>
      </w:r>
    </w:p>
  </w:endnote>
  <w:endnote w:type="continuationSeparator" w:id="1">
    <w:p w:rsidR="00F80178" w:rsidRDefault="00F80178" w:rsidP="00EF7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178" w:rsidRDefault="00F80178" w:rsidP="00EF785F">
      <w:pPr>
        <w:spacing w:after="0" w:line="240" w:lineRule="auto"/>
      </w:pPr>
      <w:r>
        <w:separator/>
      </w:r>
    </w:p>
  </w:footnote>
  <w:footnote w:type="continuationSeparator" w:id="1">
    <w:p w:rsidR="00F80178" w:rsidRDefault="00F80178" w:rsidP="00EF7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5F" w:rsidRDefault="00EF785F" w:rsidP="008F18D5">
    <w:pPr>
      <w:pStyle w:val="Header"/>
      <w:jc w:val="right"/>
    </w:pPr>
    <w:r w:rsidRPr="00EF785F">
      <w:rPr>
        <w:noProof/>
      </w:rPr>
      <w:drawing>
        <wp:inline distT="0" distB="0" distL="0" distR="0">
          <wp:extent cx="1543110" cy="655608"/>
          <wp:effectExtent l="19050" t="0" r="0" b="0"/>
          <wp:docPr id="3" name="Picture 1" descr="http://lp3m.ummgl.ac.id/wp-content/uploads/2013/07/cropped-header-baru22-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3m.ummgl.ac.id/wp-content/uploads/2013/07/cropped-header-baru22-copy.jpg"/>
                  <pic:cNvPicPr>
                    <a:picLocks noChangeAspect="1" noChangeArrowheads="1"/>
                  </pic:cNvPicPr>
                </pic:nvPicPr>
                <pic:blipFill>
                  <a:blip r:embed="rId1"/>
                  <a:srcRect l="73550" t="30348" r="1034" b="13337"/>
                  <a:stretch>
                    <a:fillRect/>
                  </a:stretch>
                </pic:blipFill>
                <pic:spPr bwMode="auto">
                  <a:xfrm>
                    <a:off x="0" y="0"/>
                    <a:ext cx="1545747" cy="6567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321FD2"/>
    <w:multiLevelType w:val="hybridMultilevel"/>
    <w:tmpl w:val="FD1E1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B62415"/>
    <w:multiLevelType w:val="hybridMultilevel"/>
    <w:tmpl w:val="C65E7F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7D460A"/>
    <w:multiLevelType w:val="hybridMultilevel"/>
    <w:tmpl w:val="0C92A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003ED5"/>
    <w:multiLevelType w:val="hybridMultilevel"/>
    <w:tmpl w:val="E8963F4C"/>
    <w:lvl w:ilvl="0" w:tplc="3E9C3ED6">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785F"/>
    <w:rsid w:val="0016549D"/>
    <w:rsid w:val="001A1AE1"/>
    <w:rsid w:val="001B7937"/>
    <w:rsid w:val="001C7BA2"/>
    <w:rsid w:val="002926A0"/>
    <w:rsid w:val="002E12E6"/>
    <w:rsid w:val="003915AC"/>
    <w:rsid w:val="003933FD"/>
    <w:rsid w:val="00393EE9"/>
    <w:rsid w:val="003E5A6D"/>
    <w:rsid w:val="004452D0"/>
    <w:rsid w:val="004503D2"/>
    <w:rsid w:val="004B6183"/>
    <w:rsid w:val="00516671"/>
    <w:rsid w:val="00551DC5"/>
    <w:rsid w:val="006E6EB9"/>
    <w:rsid w:val="00706371"/>
    <w:rsid w:val="007B717C"/>
    <w:rsid w:val="007F58E5"/>
    <w:rsid w:val="0083596B"/>
    <w:rsid w:val="0085659B"/>
    <w:rsid w:val="008F18D5"/>
    <w:rsid w:val="009B61BD"/>
    <w:rsid w:val="009D3A2F"/>
    <w:rsid w:val="00A9579C"/>
    <w:rsid w:val="00AA5E5F"/>
    <w:rsid w:val="00BC2583"/>
    <w:rsid w:val="00C94548"/>
    <w:rsid w:val="00D61C23"/>
    <w:rsid w:val="00DD71EE"/>
    <w:rsid w:val="00E10C55"/>
    <w:rsid w:val="00E14D9B"/>
    <w:rsid w:val="00E44427"/>
    <w:rsid w:val="00EF785F"/>
    <w:rsid w:val="00F31F9D"/>
    <w:rsid w:val="00F801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10" type="connector" idref="#_x0000_s1051"/>
        <o:r id="V:Rule11" type="connector" idref="#_x0000_s1068"/>
        <o:r id="V:Rule12" type="connector" idref="#_x0000_s1071"/>
        <o:r id="V:Rule13" type="connector" idref="#_x0000_s1048"/>
        <o:r id="V:Rule14" type="connector" idref="#_x0000_s1070"/>
        <o:r id="V:Rule15" type="connector" idref="#_x0000_s1055"/>
        <o:r id="V:Rule16" type="connector" idref="#_x0000_s1067"/>
        <o:r id="V:Rule17" type="connector" idref="#_x0000_s1047"/>
        <o:r id="V:Rule18" type="connector" idref="#_x0000_s107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9D"/>
  </w:style>
  <w:style w:type="paragraph" w:styleId="Heading2">
    <w:name w:val="heading 2"/>
    <w:basedOn w:val="Normal"/>
    <w:next w:val="Normal"/>
    <w:link w:val="Heading2Char"/>
    <w:uiPriority w:val="9"/>
    <w:unhideWhenUsed/>
    <w:qFormat/>
    <w:rsid w:val="006E6EB9"/>
    <w:pPr>
      <w:spacing w:before="200" w:after="0"/>
      <w:outlineLvl w:val="1"/>
    </w:pPr>
    <w:rPr>
      <w:rFonts w:asciiTheme="majorHAnsi" w:eastAsiaTheme="majorEastAsia" w:hAnsiTheme="majorHAnsi" w:cstheme="majorBidi"/>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785F"/>
  </w:style>
  <w:style w:type="paragraph" w:styleId="Footer">
    <w:name w:val="footer"/>
    <w:basedOn w:val="Normal"/>
    <w:link w:val="FooterChar"/>
    <w:uiPriority w:val="99"/>
    <w:semiHidden/>
    <w:unhideWhenUsed/>
    <w:rsid w:val="00EF78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785F"/>
  </w:style>
  <w:style w:type="paragraph" w:styleId="BalloonText">
    <w:name w:val="Balloon Text"/>
    <w:basedOn w:val="Normal"/>
    <w:link w:val="BalloonTextChar"/>
    <w:uiPriority w:val="99"/>
    <w:semiHidden/>
    <w:unhideWhenUsed/>
    <w:rsid w:val="00EF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85F"/>
    <w:rPr>
      <w:rFonts w:ascii="Tahoma" w:hAnsi="Tahoma" w:cs="Tahoma"/>
      <w:sz w:val="16"/>
      <w:szCs w:val="16"/>
    </w:rPr>
  </w:style>
  <w:style w:type="paragraph" w:styleId="ListParagraph">
    <w:name w:val="List Paragraph"/>
    <w:basedOn w:val="Normal"/>
    <w:uiPriority w:val="34"/>
    <w:qFormat/>
    <w:rsid w:val="00EF785F"/>
    <w:pPr>
      <w:ind w:left="720"/>
      <w:contextualSpacing/>
    </w:pPr>
  </w:style>
  <w:style w:type="paragraph" w:styleId="DocumentMap">
    <w:name w:val="Document Map"/>
    <w:basedOn w:val="Normal"/>
    <w:link w:val="DocumentMapChar"/>
    <w:uiPriority w:val="99"/>
    <w:semiHidden/>
    <w:unhideWhenUsed/>
    <w:rsid w:val="00BC25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2583"/>
    <w:rPr>
      <w:rFonts w:ascii="Tahoma" w:hAnsi="Tahoma" w:cs="Tahoma"/>
      <w:sz w:val="16"/>
      <w:szCs w:val="16"/>
    </w:rPr>
  </w:style>
  <w:style w:type="character" w:styleId="Hyperlink">
    <w:name w:val="Hyperlink"/>
    <w:basedOn w:val="DefaultParagraphFont"/>
    <w:uiPriority w:val="99"/>
    <w:unhideWhenUsed/>
    <w:rsid w:val="004B6183"/>
    <w:rPr>
      <w:color w:val="0000FF" w:themeColor="hyperlink"/>
      <w:u w:val="single"/>
    </w:rPr>
  </w:style>
  <w:style w:type="character" w:customStyle="1" w:styleId="Heading2Char">
    <w:name w:val="Heading 2 Char"/>
    <w:basedOn w:val="DefaultParagraphFont"/>
    <w:link w:val="Heading2"/>
    <w:uiPriority w:val="9"/>
    <w:rsid w:val="006E6EB9"/>
    <w:rPr>
      <w:rFonts w:asciiTheme="majorHAnsi" w:eastAsiaTheme="majorEastAsia" w:hAnsiTheme="majorHAnsi" w:cstheme="majorBidi"/>
      <w:b/>
      <w:bCs/>
      <w:sz w:val="26"/>
      <w:szCs w:val="2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kalap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B28D-679E-4F2D-8E5B-AA68C0B0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968</Words>
  <Characters>6512</Characters>
  <Application>Microsoft Office Word</Application>
  <DocSecurity>0</DocSecurity>
  <Lines>651</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MUJI SETIYO</dc:creator>
  <cp:lastModifiedBy>MUJI SETIYO</cp:lastModifiedBy>
  <cp:revision>4</cp:revision>
  <cp:lastPrinted>2017-05-24T16:40:00Z</cp:lastPrinted>
  <dcterms:created xsi:type="dcterms:W3CDTF">2017-05-27T07:29:00Z</dcterms:created>
  <dcterms:modified xsi:type="dcterms:W3CDTF">2017-05-27T18:41:00Z</dcterms:modified>
</cp:coreProperties>
</file>